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89E" w:rsidRDefault="0016789E" w:rsidP="0016789E">
      <w:pPr>
        <w:rPr>
          <w:rFonts w:ascii="Times New Roman" w:hAnsi="Times New Roman" w:cs="Simplified Arabic"/>
          <w:b/>
          <w:bCs/>
          <w:sz w:val="32"/>
          <w:szCs w:val="32"/>
        </w:rPr>
      </w:pPr>
    </w:p>
    <w:p w:rsidR="0016789E" w:rsidRDefault="0016789E" w:rsidP="0016789E">
      <w:pPr>
        <w:pBdr>
          <w:top w:val="single" w:sz="4" w:space="1" w:color="auto"/>
          <w:left w:val="single" w:sz="4" w:space="4" w:color="auto"/>
          <w:bottom w:val="single" w:sz="4" w:space="1" w:color="auto"/>
          <w:right w:val="single" w:sz="4" w:space="4" w:color="auto"/>
        </w:pBdr>
      </w:pPr>
      <w:r>
        <w:rPr>
          <w:noProof/>
        </w:rPr>
        <w:drawing>
          <wp:anchor distT="0" distB="0" distL="114300" distR="114300" simplePos="0" relativeHeight="251662336" behindDoc="1" locked="0" layoutInCell="1" allowOverlap="1">
            <wp:simplePos x="0" y="0"/>
            <wp:positionH relativeFrom="column">
              <wp:posOffset>-635</wp:posOffset>
            </wp:positionH>
            <wp:positionV relativeFrom="paragraph">
              <wp:posOffset>-495300</wp:posOffset>
            </wp:positionV>
            <wp:extent cx="893445" cy="636905"/>
            <wp:effectExtent l="19050" t="0" r="1905" b="0"/>
            <wp:wrapNone/>
            <wp:docPr id="4" name="Picture 4" descr="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3"/>
                    <pic:cNvPicPr>
                      <a:picLocks noChangeAspect="1" noChangeArrowheads="1"/>
                    </pic:cNvPicPr>
                  </pic:nvPicPr>
                  <pic:blipFill>
                    <a:blip r:embed="rId8" cstate="print"/>
                    <a:srcRect/>
                    <a:stretch>
                      <a:fillRect/>
                    </a:stretch>
                  </pic:blipFill>
                  <pic:spPr bwMode="auto">
                    <a:xfrm>
                      <a:off x="0" y="0"/>
                      <a:ext cx="893445" cy="636905"/>
                    </a:xfrm>
                    <a:prstGeom prst="rect">
                      <a:avLst/>
                    </a:prstGeom>
                    <a:noFill/>
                  </pic:spPr>
                </pic:pic>
              </a:graphicData>
            </a:graphic>
          </wp:anchor>
        </w:drawing>
      </w:r>
      <w:r>
        <w:rPr>
          <w:noProof/>
        </w:rPr>
        <w:drawing>
          <wp:anchor distT="36576" distB="36576" distL="36576" distR="36576" simplePos="0" relativeHeight="251660288" behindDoc="0" locked="0" layoutInCell="1" allowOverlap="1">
            <wp:simplePos x="0" y="0"/>
            <wp:positionH relativeFrom="column">
              <wp:posOffset>5426075</wp:posOffset>
            </wp:positionH>
            <wp:positionV relativeFrom="paragraph">
              <wp:posOffset>-495300</wp:posOffset>
            </wp:positionV>
            <wp:extent cx="972820" cy="589280"/>
            <wp:effectExtent l="19050" t="19050" r="17780" b="20320"/>
            <wp:wrapNone/>
            <wp:docPr id="2" name="Picture 17" descr="جامعة بنه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جامعة بنها"/>
                    <pic:cNvPicPr>
                      <a:picLocks noChangeAspect="1" noChangeArrowheads="1"/>
                    </pic:cNvPicPr>
                  </pic:nvPicPr>
                  <pic:blipFill>
                    <a:blip r:embed="rId9"/>
                    <a:srcRect/>
                    <a:stretch>
                      <a:fillRect/>
                    </a:stretch>
                  </pic:blipFill>
                  <pic:spPr bwMode="auto">
                    <a:xfrm>
                      <a:off x="0" y="0"/>
                      <a:ext cx="972820" cy="589280"/>
                    </a:xfrm>
                    <a:prstGeom prst="rect">
                      <a:avLst/>
                    </a:prstGeom>
                    <a:noFill/>
                    <a:ln w="0" algn="in">
                      <a:solidFill>
                        <a:srgbClr val="FFFFFF"/>
                      </a:solidFill>
                      <a:miter lim="800000"/>
                      <a:headEnd/>
                      <a:tailEnd/>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3.6pt;margin-top:-34.5pt;width:77.25pt;height:45.65pt;z-index:251661312;mso-position-horizontal-relative:text;mso-position-vertical-relative:text" filled="t" fillcolor="yellow">
            <v:imagedata r:id="rId10" o:title=""/>
          </v:shape>
          <o:OLEObject Type="Embed" ProgID="PBrush" ShapeID="_x0000_s1027" DrawAspect="Content" ObjectID="_1370122115" r:id="rId11"/>
        </w:pict>
      </w:r>
    </w:p>
    <w:p w:rsidR="0016789E" w:rsidRDefault="0016789E" w:rsidP="0016789E">
      <w:pPr>
        <w:pBdr>
          <w:bottom w:val="single" w:sz="6" w:space="1" w:color="auto"/>
        </w:pBdr>
        <w:tabs>
          <w:tab w:val="left" w:pos="4815"/>
        </w:tabs>
        <w:rPr>
          <w:sz w:val="2"/>
          <w:szCs w:val="2"/>
          <w:rtl/>
          <w:lang w:bidi="ar-EG"/>
        </w:rPr>
      </w:pPr>
      <w:r>
        <w:rPr>
          <w:lang w:bidi="ar-EG"/>
        </w:rPr>
        <w:tab/>
      </w:r>
      <w:r>
        <w:rPr>
          <w:lang w:bidi="ar-EG"/>
        </w:rPr>
        <w:tab/>
      </w:r>
      <w:r>
        <w:rPr>
          <w:lang w:bidi="ar-EG"/>
        </w:rPr>
        <w:tab/>
      </w:r>
    </w:p>
    <w:p w:rsidR="0016789E" w:rsidRDefault="0016789E" w:rsidP="0016789E">
      <w:pPr>
        <w:tabs>
          <w:tab w:val="left" w:pos="1020"/>
          <w:tab w:val="left" w:pos="1200"/>
          <w:tab w:val="left" w:pos="2415"/>
        </w:tabs>
        <w:bidi/>
        <w:rPr>
          <w:sz w:val="2"/>
          <w:szCs w:val="2"/>
          <w:lang w:bidi="ar-EG"/>
        </w:rPr>
      </w:pPr>
    </w:p>
    <w:p w:rsidR="00441565" w:rsidRDefault="0016789E" w:rsidP="00441565">
      <w:pPr>
        <w:tabs>
          <w:tab w:val="left" w:pos="1020"/>
          <w:tab w:val="left" w:pos="1200"/>
          <w:tab w:val="left" w:pos="2415"/>
        </w:tabs>
        <w:bidi/>
        <w:jc w:val="center"/>
        <w:rPr>
          <w:noProof/>
          <w:sz w:val="28"/>
          <w:szCs w:val="28"/>
          <w:u w:val="single"/>
        </w:rPr>
      </w:pPr>
      <w:r w:rsidRPr="00441565">
        <w:rPr>
          <w:sz w:val="28"/>
          <w:szCs w:val="28"/>
          <w:u w:val="single"/>
          <w:rtl/>
          <w:lang w:bidi="ar-EG"/>
        </w:rPr>
        <w:t xml:space="preserve">قسم الجغرافيا ونظم المعلومات الجغرافية  الفرقة : </w:t>
      </w:r>
      <w:r w:rsidRPr="00441565">
        <w:rPr>
          <w:rFonts w:hint="cs"/>
          <w:sz w:val="28"/>
          <w:szCs w:val="28"/>
          <w:u w:val="single"/>
          <w:rtl/>
          <w:lang w:bidi="ar-EG"/>
        </w:rPr>
        <w:t>الأولى(لائحة جديدة)</w:t>
      </w:r>
      <w:r w:rsidRPr="00441565">
        <w:rPr>
          <w:noProof/>
          <w:sz w:val="28"/>
          <w:szCs w:val="28"/>
          <w:u w:val="single"/>
          <w:lang w:bidi="ar-EG"/>
        </w:rPr>
        <w:t xml:space="preserve">. </w:t>
      </w:r>
    </w:p>
    <w:p w:rsidR="0016789E" w:rsidRPr="00C4466C" w:rsidRDefault="00441565" w:rsidP="00441565">
      <w:pPr>
        <w:tabs>
          <w:tab w:val="left" w:pos="1020"/>
          <w:tab w:val="left" w:pos="1200"/>
          <w:tab w:val="left" w:pos="2415"/>
        </w:tabs>
        <w:bidi/>
        <w:jc w:val="center"/>
        <w:rPr>
          <w:sz w:val="28"/>
          <w:szCs w:val="28"/>
          <w:u w:val="single"/>
          <w:rtl/>
          <w:lang w:bidi="ar-EG"/>
        </w:rPr>
      </w:pPr>
      <w:r w:rsidRPr="00C4466C">
        <w:rPr>
          <w:rFonts w:hint="cs"/>
          <w:noProof/>
          <w:sz w:val="28"/>
          <w:szCs w:val="28"/>
          <w:u w:val="single"/>
          <w:rtl/>
          <w:lang w:bidi="ar-EG"/>
        </w:rPr>
        <w:t xml:space="preserve">نموذج اجابة مادة </w:t>
      </w:r>
      <w:r w:rsidR="0016789E" w:rsidRPr="00C4466C">
        <w:rPr>
          <w:sz w:val="28"/>
          <w:szCs w:val="28"/>
          <w:u w:val="single"/>
          <w:rtl/>
          <w:lang w:bidi="ar-EG"/>
        </w:rPr>
        <w:t xml:space="preserve">جغرافية </w:t>
      </w:r>
      <w:r w:rsidR="0016789E" w:rsidRPr="00C4466C">
        <w:rPr>
          <w:rFonts w:hint="cs"/>
          <w:sz w:val="28"/>
          <w:szCs w:val="28"/>
          <w:u w:val="single"/>
          <w:rtl/>
          <w:lang w:bidi="ar-EG"/>
        </w:rPr>
        <w:t>السياحة</w:t>
      </w:r>
      <w:r w:rsidRPr="00C4466C">
        <w:rPr>
          <w:rFonts w:hint="cs"/>
          <w:sz w:val="28"/>
          <w:szCs w:val="28"/>
          <w:u w:val="single"/>
          <w:rtl/>
          <w:lang w:bidi="ar-EG"/>
        </w:rPr>
        <w:t xml:space="preserve"> تاريخ الامتحان الثلاثاء</w:t>
      </w:r>
      <w:r w:rsidRPr="00C4466C">
        <w:rPr>
          <w:rFonts w:hint="cs"/>
          <w:sz w:val="24"/>
          <w:szCs w:val="24"/>
          <w:u w:val="single"/>
          <w:rtl/>
          <w:lang w:bidi="ar-EG"/>
        </w:rPr>
        <w:t>21/6/2010م</w:t>
      </w:r>
      <w:r w:rsidRPr="00C4466C">
        <w:rPr>
          <w:rFonts w:hint="cs"/>
          <w:sz w:val="28"/>
          <w:szCs w:val="28"/>
          <w:u w:val="single"/>
          <w:rtl/>
          <w:lang w:bidi="ar-EG"/>
        </w:rPr>
        <w:t>- د/ مسعد السيد بحيرى</w:t>
      </w:r>
    </w:p>
    <w:p w:rsidR="0016789E" w:rsidRDefault="0016789E" w:rsidP="0016789E">
      <w:pPr>
        <w:tabs>
          <w:tab w:val="left" w:pos="1020"/>
          <w:tab w:val="left" w:pos="1200"/>
          <w:tab w:val="left" w:pos="2415"/>
        </w:tabs>
        <w:bidi/>
        <w:ind w:left="-624" w:firstLine="624"/>
        <w:jc w:val="center"/>
        <w:rPr>
          <w:sz w:val="2"/>
          <w:szCs w:val="2"/>
          <w:rtl/>
          <w:lang w:bidi="ar-EG"/>
        </w:rPr>
      </w:pPr>
    </w:p>
    <w:p w:rsidR="0016789E" w:rsidRPr="00AA01C9" w:rsidRDefault="0016789E" w:rsidP="00AA01C9">
      <w:pPr>
        <w:tabs>
          <w:tab w:val="left" w:pos="1020"/>
          <w:tab w:val="left" w:pos="1200"/>
          <w:tab w:val="left" w:pos="2415"/>
        </w:tabs>
        <w:bidi/>
        <w:ind w:left="-624" w:firstLine="624"/>
        <w:jc w:val="center"/>
        <w:rPr>
          <w:rFonts w:hint="cs"/>
          <w:b/>
          <w:bCs/>
          <w:sz w:val="28"/>
          <w:szCs w:val="28"/>
          <w:u w:val="single"/>
          <w:rtl/>
          <w:lang w:bidi="ar-EG"/>
        </w:rPr>
      </w:pPr>
      <w:r w:rsidRPr="00AA01C9">
        <w:rPr>
          <w:rFonts w:hint="cs"/>
          <w:b/>
          <w:bCs/>
          <w:sz w:val="28"/>
          <w:szCs w:val="28"/>
          <w:highlight w:val="cyan"/>
          <w:u w:val="single"/>
          <w:rtl/>
          <w:lang w:bidi="ar-EG"/>
        </w:rPr>
        <w:t>امتحان الفصل الدراسي الثانى للعام الجامعي 2010-2011 م</w:t>
      </w:r>
    </w:p>
    <w:p w:rsidR="0016789E" w:rsidRDefault="0016789E" w:rsidP="0016789E">
      <w:pPr>
        <w:tabs>
          <w:tab w:val="left" w:pos="1020"/>
          <w:tab w:val="left" w:pos="1200"/>
          <w:tab w:val="left" w:pos="2415"/>
        </w:tabs>
        <w:bidi/>
        <w:ind w:left="-624" w:firstLine="624"/>
        <w:rPr>
          <w:rFonts w:hint="cs"/>
          <w:sz w:val="2"/>
          <w:szCs w:val="2"/>
          <w:rtl/>
          <w:lang w:bidi="ar-EG"/>
        </w:rPr>
      </w:pPr>
    </w:p>
    <w:p w:rsidR="0016789E" w:rsidRDefault="0016789E" w:rsidP="0016789E">
      <w:pPr>
        <w:tabs>
          <w:tab w:val="left" w:pos="1020"/>
          <w:tab w:val="left" w:pos="1200"/>
          <w:tab w:val="left" w:pos="2415"/>
        </w:tabs>
        <w:bidi/>
        <w:ind w:left="-624" w:firstLine="624"/>
        <w:rPr>
          <w:sz w:val="2"/>
          <w:szCs w:val="2"/>
          <w:rtl/>
          <w:lang w:bidi="ar-EG"/>
        </w:rPr>
      </w:pPr>
    </w:p>
    <w:p w:rsidR="0016789E" w:rsidRPr="00AA01C9" w:rsidRDefault="0016789E" w:rsidP="00AA01C9">
      <w:pPr>
        <w:tabs>
          <w:tab w:val="left" w:pos="1020"/>
          <w:tab w:val="left" w:pos="1200"/>
          <w:tab w:val="left" w:pos="2415"/>
        </w:tabs>
        <w:bidi/>
        <w:ind w:left="-624" w:firstLine="624"/>
        <w:rPr>
          <w:rFonts w:hint="cs"/>
          <w:b/>
          <w:bCs/>
          <w:sz w:val="32"/>
          <w:szCs w:val="32"/>
          <w:rtl/>
          <w:lang w:bidi="ar-EG"/>
        </w:rPr>
      </w:pPr>
      <w:r w:rsidRPr="00AA01C9">
        <w:rPr>
          <w:b/>
          <w:bCs/>
          <w:sz w:val="32"/>
          <w:szCs w:val="32"/>
          <w:u w:val="single"/>
          <w:rtl/>
          <w:lang w:bidi="ar-EG"/>
        </w:rPr>
        <w:t xml:space="preserve">أجب عن الأسئلة الآتية </w:t>
      </w:r>
      <w:r w:rsidRPr="00AA01C9">
        <w:rPr>
          <w:b/>
          <w:bCs/>
          <w:sz w:val="32"/>
          <w:szCs w:val="32"/>
          <w:lang w:bidi="ar-EG"/>
        </w:rPr>
        <w:t xml:space="preserve">        </w:t>
      </w:r>
      <w:r w:rsidR="00441565" w:rsidRPr="00AA01C9">
        <w:rPr>
          <w:b/>
          <w:bCs/>
          <w:sz w:val="32"/>
          <w:szCs w:val="32"/>
          <w:lang w:bidi="ar-EG"/>
        </w:rPr>
        <w:t xml:space="preserve"> </w:t>
      </w:r>
      <w:r w:rsidRPr="00AA01C9">
        <w:rPr>
          <w:b/>
          <w:bCs/>
          <w:sz w:val="32"/>
          <w:szCs w:val="32"/>
          <w:lang w:bidi="ar-EG"/>
        </w:rPr>
        <w:t xml:space="preserve">             </w:t>
      </w:r>
      <w:r w:rsidRPr="00AA01C9">
        <w:rPr>
          <w:rFonts w:hint="cs"/>
          <w:b/>
          <w:bCs/>
          <w:sz w:val="32"/>
          <w:szCs w:val="32"/>
          <w:rtl/>
          <w:lang w:bidi="ar-EG"/>
        </w:rPr>
        <w:t xml:space="preserve">( </w:t>
      </w:r>
      <w:r w:rsidRPr="00AA01C9">
        <w:rPr>
          <w:rFonts w:hint="cs"/>
          <w:b/>
          <w:bCs/>
          <w:i/>
          <w:iCs/>
          <w:sz w:val="32"/>
          <w:szCs w:val="32"/>
          <w:u w:val="single"/>
          <w:rtl/>
          <w:lang w:bidi="ar-EG"/>
        </w:rPr>
        <w:t>الزمن ساعتان</w:t>
      </w:r>
      <w:r w:rsidRPr="00AA01C9">
        <w:rPr>
          <w:rFonts w:hint="cs"/>
          <w:b/>
          <w:bCs/>
          <w:sz w:val="32"/>
          <w:szCs w:val="32"/>
          <w:rtl/>
          <w:lang w:bidi="ar-EG"/>
        </w:rPr>
        <w:t xml:space="preserve"> )</w:t>
      </w:r>
      <w:r w:rsidR="00AA01C9">
        <w:rPr>
          <w:b/>
          <w:bCs/>
          <w:sz w:val="32"/>
          <w:szCs w:val="32"/>
          <w:lang w:bidi="ar-EG"/>
        </w:rPr>
        <w:t xml:space="preserve">       </w:t>
      </w:r>
    </w:p>
    <w:p w:rsidR="0016789E" w:rsidRDefault="0016789E" w:rsidP="00441565">
      <w:pPr>
        <w:jc w:val="right"/>
        <w:rPr>
          <w:rFonts w:cs="Simplified Arabic"/>
          <w:b/>
          <w:bCs/>
          <w:sz w:val="32"/>
          <w:szCs w:val="32"/>
          <w:rtl/>
        </w:rPr>
      </w:pPr>
      <w:r>
        <w:rPr>
          <w:rFonts w:cs="Simplified Arabic"/>
          <w:b/>
          <w:bCs/>
          <w:sz w:val="32"/>
          <w:szCs w:val="32"/>
          <w:u w:val="single"/>
          <w:rtl/>
        </w:rPr>
        <w:t xml:space="preserve">السؤال الأول : </w:t>
      </w:r>
      <w:r>
        <w:rPr>
          <w:rFonts w:cs="Simplified Arabic"/>
          <w:b/>
          <w:bCs/>
          <w:sz w:val="32"/>
          <w:szCs w:val="32"/>
          <w:rtl/>
        </w:rPr>
        <w:t xml:space="preserve">                                       </w:t>
      </w:r>
      <w:r w:rsidRPr="006762F1">
        <w:rPr>
          <w:rFonts w:cs="Simplified Arabic"/>
          <w:b/>
          <w:bCs/>
          <w:sz w:val="32"/>
          <w:szCs w:val="32"/>
          <w:u w:val="single"/>
          <w:rtl/>
        </w:rPr>
        <w:t xml:space="preserve">( </w:t>
      </w:r>
      <w:r>
        <w:rPr>
          <w:rFonts w:cs="Simplified Arabic" w:hint="cs"/>
          <w:b/>
          <w:bCs/>
          <w:sz w:val="32"/>
          <w:szCs w:val="32"/>
          <w:u w:val="single"/>
          <w:rtl/>
        </w:rPr>
        <w:t>سبع</w:t>
      </w:r>
      <w:r w:rsidRPr="006762F1">
        <w:rPr>
          <w:rFonts w:cs="Simplified Arabic"/>
          <w:b/>
          <w:bCs/>
          <w:sz w:val="32"/>
          <w:szCs w:val="32"/>
          <w:u w:val="single"/>
          <w:rtl/>
        </w:rPr>
        <w:t xml:space="preserve"> درجات</w:t>
      </w:r>
      <w:r>
        <w:rPr>
          <w:rFonts w:cs="Simplified Arabic" w:hint="cs"/>
          <w:b/>
          <w:bCs/>
          <w:sz w:val="32"/>
          <w:szCs w:val="32"/>
          <w:u w:val="single"/>
          <w:rtl/>
        </w:rPr>
        <w:t xml:space="preserve"> ونصف</w:t>
      </w:r>
      <w:r w:rsidRPr="006762F1">
        <w:rPr>
          <w:rFonts w:cs="Simplified Arabic"/>
          <w:b/>
          <w:bCs/>
          <w:sz w:val="32"/>
          <w:szCs w:val="32"/>
          <w:u w:val="single"/>
          <w:rtl/>
        </w:rPr>
        <w:t>)</w:t>
      </w:r>
      <w:r w:rsidR="00AA01C9">
        <w:rPr>
          <w:rFonts w:cs="Simplified Arabic"/>
          <w:b/>
          <w:bCs/>
          <w:sz w:val="32"/>
          <w:szCs w:val="32"/>
          <w:rtl/>
        </w:rPr>
        <w:t xml:space="preserve">    </w:t>
      </w:r>
    </w:p>
    <w:p w:rsidR="0016789E" w:rsidRDefault="0016789E" w:rsidP="0016789E">
      <w:pPr>
        <w:jc w:val="center"/>
        <w:rPr>
          <w:rFonts w:ascii="Times New Roman" w:hAnsi="Times New Roman" w:cs="Simplified Arabic" w:hint="cs"/>
          <w:b/>
          <w:bCs/>
          <w:sz w:val="32"/>
          <w:szCs w:val="32"/>
          <w:rtl/>
          <w:lang w:bidi="ar-EG"/>
        </w:rPr>
      </w:pPr>
      <w:r>
        <w:rPr>
          <w:rFonts w:ascii="Times New Roman" w:hAnsi="Times New Roman" w:cs="Simplified Arabic"/>
          <w:b/>
          <w:bCs/>
          <w:sz w:val="32"/>
          <w:szCs w:val="32"/>
          <w:rtl/>
          <w:lang w:bidi="ar-EG"/>
        </w:rPr>
        <w:t xml:space="preserve">{ </w:t>
      </w:r>
      <w:r>
        <w:rPr>
          <w:rFonts w:ascii="Times New Roman" w:hAnsi="Times New Roman" w:cs="Simplified Arabic" w:hint="cs"/>
          <w:b/>
          <w:bCs/>
          <w:sz w:val="32"/>
          <w:szCs w:val="32"/>
          <w:rtl/>
          <w:lang w:bidi="ar-EG"/>
        </w:rPr>
        <w:t xml:space="preserve">لا يختلف التخطيط السياحى عن التخطيط فى أى مجال من مجالات  </w:t>
      </w:r>
    </w:p>
    <w:p w:rsidR="0016789E" w:rsidRDefault="0016789E" w:rsidP="0016789E">
      <w:pPr>
        <w:jc w:val="center"/>
        <w:rPr>
          <w:rFonts w:ascii="Times New Roman" w:hAnsi="Times New Roman" w:cs="Simplified Arabic"/>
          <w:b/>
          <w:bCs/>
          <w:sz w:val="32"/>
          <w:szCs w:val="32"/>
          <w:lang w:bidi="ar-EG"/>
        </w:rPr>
      </w:pPr>
      <w:r>
        <w:rPr>
          <w:rFonts w:ascii="Times New Roman" w:hAnsi="Times New Roman" w:cs="Simplified Arabic" w:hint="cs"/>
          <w:b/>
          <w:bCs/>
          <w:sz w:val="32"/>
          <w:szCs w:val="32"/>
          <w:rtl/>
          <w:lang w:bidi="ar-EG"/>
        </w:rPr>
        <w:t xml:space="preserve">العمل الادارى أو العلمى أو الفنى </w:t>
      </w:r>
      <w:r>
        <w:rPr>
          <w:rFonts w:ascii="Times New Roman" w:hAnsi="Times New Roman" w:cs="Simplified Arabic"/>
          <w:b/>
          <w:bCs/>
          <w:sz w:val="32"/>
          <w:szCs w:val="32"/>
          <w:rtl/>
          <w:lang w:bidi="ar-EG"/>
        </w:rPr>
        <w:t>}</w:t>
      </w:r>
      <w:r>
        <w:rPr>
          <w:rFonts w:ascii="Times New Roman" w:hAnsi="Times New Roman" w:cs="Simplified Arabic" w:hint="cs"/>
          <w:b/>
          <w:bCs/>
          <w:sz w:val="32"/>
          <w:szCs w:val="32"/>
          <w:rtl/>
          <w:lang w:bidi="ar-EG"/>
        </w:rPr>
        <w:t>0000</w:t>
      </w:r>
      <w:r w:rsidRPr="00A26A86">
        <w:rPr>
          <w:rFonts w:ascii="Times New Roman" w:hAnsi="Times New Roman" w:cs="Simplified Arabic" w:hint="cs"/>
          <w:b/>
          <w:bCs/>
          <w:sz w:val="32"/>
          <w:szCs w:val="32"/>
          <w:rtl/>
          <w:lang w:bidi="ar-EG"/>
        </w:rPr>
        <w:t xml:space="preserve"> </w:t>
      </w:r>
      <w:r>
        <w:rPr>
          <w:rFonts w:ascii="Times New Roman" w:hAnsi="Times New Roman" w:cs="Simplified Arabic" w:hint="cs"/>
          <w:b/>
          <w:bCs/>
          <w:sz w:val="32"/>
          <w:szCs w:val="32"/>
          <w:rtl/>
          <w:lang w:bidi="ar-EG"/>
        </w:rPr>
        <w:t>أشرح ذلك موضحا..؟</w:t>
      </w:r>
    </w:p>
    <w:p w:rsidR="0016789E" w:rsidRDefault="0016789E" w:rsidP="0016789E">
      <w:pPr>
        <w:jc w:val="right"/>
        <w:rPr>
          <w:rFonts w:ascii="Times New Roman" w:hAnsi="Times New Roman" w:cs="Simplified Arabic" w:hint="cs"/>
          <w:b/>
          <w:bCs/>
          <w:color w:val="FF0000"/>
          <w:sz w:val="28"/>
          <w:szCs w:val="28"/>
          <w:rtl/>
          <w:lang w:bidi="ar-EG"/>
        </w:rPr>
      </w:pPr>
      <w:r w:rsidRPr="00AA01C9">
        <w:rPr>
          <w:rFonts w:ascii="Times New Roman" w:hAnsi="Times New Roman" w:cs="Simplified Arabic"/>
          <w:b/>
          <w:bCs/>
          <w:color w:val="FF0000"/>
          <w:sz w:val="32"/>
          <w:szCs w:val="32"/>
          <w:rtl/>
          <w:lang w:bidi="ar-EG"/>
        </w:rPr>
        <w:t xml:space="preserve">     أ  – </w:t>
      </w:r>
      <w:r w:rsidRPr="00AA01C9">
        <w:rPr>
          <w:rFonts w:ascii="Times New Roman" w:hAnsi="Times New Roman" w:cs="Simplified Arabic" w:hint="cs"/>
          <w:b/>
          <w:bCs/>
          <w:color w:val="FF0000"/>
          <w:sz w:val="32"/>
          <w:szCs w:val="32"/>
          <w:rtl/>
          <w:lang w:bidi="ar-EG"/>
        </w:rPr>
        <w:t xml:space="preserve"> </w:t>
      </w:r>
      <w:r w:rsidRPr="00AA01C9">
        <w:rPr>
          <w:rFonts w:ascii="Times New Roman" w:hAnsi="Times New Roman" w:cs="Simplified Arabic"/>
          <w:b/>
          <w:bCs/>
          <w:color w:val="FF0000"/>
          <w:sz w:val="32"/>
          <w:szCs w:val="32"/>
          <w:rtl/>
          <w:lang w:bidi="ar-EG"/>
        </w:rPr>
        <w:t xml:space="preserve"> </w:t>
      </w:r>
      <w:r w:rsidRPr="00AA01C9">
        <w:rPr>
          <w:rFonts w:ascii="Times New Roman" w:hAnsi="Times New Roman" w:cs="Simplified Arabic" w:hint="cs"/>
          <w:b/>
          <w:bCs/>
          <w:color w:val="FF0000"/>
          <w:sz w:val="28"/>
          <w:szCs w:val="28"/>
          <w:rtl/>
          <w:lang w:bidi="ar-EG"/>
        </w:rPr>
        <w:t>أهمية التخطيط فى مجال السياحة .</w:t>
      </w:r>
    </w:p>
    <w:p w:rsidR="007F7559" w:rsidRPr="007F7559" w:rsidRDefault="000A7416" w:rsidP="007F7559">
      <w:pPr>
        <w:ind w:left="135"/>
        <w:jc w:val="both"/>
        <w:rPr>
          <w:rFonts w:hint="cs"/>
          <w:color w:val="00B0F0"/>
          <w:sz w:val="28"/>
          <w:szCs w:val="28"/>
          <w:rtl/>
        </w:rPr>
      </w:pPr>
      <w:r w:rsidRPr="007F7559">
        <w:rPr>
          <w:rFonts w:hint="cs"/>
          <w:color w:val="00B0F0"/>
          <w:sz w:val="28"/>
          <w:szCs w:val="28"/>
          <w:rtl/>
        </w:rPr>
        <w:t xml:space="preserve">التخطيط لا يهدف فقط الى مستقبل  افضل للمؤسسة السياحة او البلاد بل هو عامل هام فى خلق الشعور بالثقة والاستقلال والعتماد على النفس و المنشائة التى توضع لها الخطط ووالبرامج هى المنشأة  الواعية المهتمة بمستقبل عملها </w:t>
      </w:r>
      <w:r w:rsidR="007F7559" w:rsidRPr="007F7559">
        <w:rPr>
          <w:rFonts w:hint="cs"/>
          <w:color w:val="00B0F0"/>
          <w:sz w:val="28"/>
          <w:szCs w:val="28"/>
          <w:rtl/>
        </w:rPr>
        <w:t>حيث ان التخطيط السليم نصف طريق النجاح و على العكس يعد التسرع فى وضع الخطط او البرامج من العوامل التى تودى الى نتائج ضارة ويرجع الاهتمام بالتخطيط  السياحى  الى تغير نمط السياحة و البيئة العالمية والسياحية وتزايد المنافسة العالمية و خاصة بعد تعدد وتنوع</w:t>
      </w:r>
      <w:r w:rsidR="007F7559" w:rsidRPr="007F7559">
        <w:rPr>
          <w:rFonts w:hint="cs"/>
          <w:color w:val="00B0F0"/>
          <w:sz w:val="28"/>
          <w:szCs w:val="28"/>
          <w:rtl/>
          <w:lang w:bidi="ar-EG"/>
        </w:rPr>
        <w:t xml:space="preserve">  </w:t>
      </w:r>
      <w:r w:rsidR="007F7559" w:rsidRPr="007F7559">
        <w:rPr>
          <w:rFonts w:hint="cs"/>
          <w:color w:val="00B0F0"/>
          <w:sz w:val="28"/>
          <w:szCs w:val="28"/>
          <w:rtl/>
        </w:rPr>
        <w:t xml:space="preserve">السياحة وتطويرها والتخطيط يكون بهدف الدفاع او مواجهة الازمات اذا غاب التخطيط قد يعرض المنشأة للمخاطر والثغرات فى التنفيذ والارتجال فى العمل.حيث ان التخطيط القائم على الدراسات الواقعية يتضمن الحقائق و النظرة الموضوعية للامور المحيطية وللمستقبل بوجه عام .                                                  </w:t>
      </w:r>
    </w:p>
    <w:p w:rsidR="00AA01C9" w:rsidRPr="00FD2AA4" w:rsidRDefault="007F7559" w:rsidP="00FD2AA4">
      <w:pPr>
        <w:ind w:left="135"/>
        <w:jc w:val="both"/>
        <w:rPr>
          <w:sz w:val="28"/>
          <w:szCs w:val="28"/>
          <w:rtl/>
        </w:rPr>
      </w:pPr>
      <w:r w:rsidRPr="007F7559">
        <w:rPr>
          <w:rFonts w:hint="cs"/>
          <w:sz w:val="28"/>
          <w:szCs w:val="28"/>
          <w:rtl/>
        </w:rPr>
        <w:t xml:space="preserve"> </w:t>
      </w:r>
    </w:p>
    <w:p w:rsidR="0016789E" w:rsidRDefault="0016789E" w:rsidP="0016789E">
      <w:pPr>
        <w:jc w:val="right"/>
        <w:rPr>
          <w:rFonts w:ascii="Times New Roman" w:hAnsi="Times New Roman" w:cs="Simplified Arabic" w:hint="cs"/>
          <w:b/>
          <w:bCs/>
          <w:i/>
          <w:iCs/>
          <w:color w:val="FF0000"/>
          <w:sz w:val="32"/>
          <w:szCs w:val="32"/>
          <w:rtl/>
          <w:lang w:bidi="ar-EG"/>
        </w:rPr>
      </w:pPr>
      <w:r w:rsidRPr="00AA01C9">
        <w:rPr>
          <w:rFonts w:ascii="Times New Roman" w:hAnsi="Times New Roman" w:cs="Simplified Arabic"/>
          <w:b/>
          <w:bCs/>
          <w:i/>
          <w:iCs/>
          <w:color w:val="FF0000"/>
          <w:sz w:val="32"/>
          <w:szCs w:val="32"/>
          <w:rtl/>
          <w:lang w:bidi="ar-EG"/>
        </w:rPr>
        <w:t xml:space="preserve">   </w:t>
      </w:r>
      <w:r w:rsidRPr="00AA01C9">
        <w:rPr>
          <w:rFonts w:ascii="Times New Roman" w:hAnsi="Times New Roman" w:cs="Simplified Arabic" w:hint="cs"/>
          <w:b/>
          <w:bCs/>
          <w:i/>
          <w:iCs/>
          <w:color w:val="FF0000"/>
          <w:sz w:val="32"/>
          <w:szCs w:val="32"/>
          <w:rtl/>
          <w:lang w:bidi="ar-EG"/>
        </w:rPr>
        <w:t xml:space="preserve"> </w:t>
      </w:r>
      <w:r w:rsidRPr="00AA01C9">
        <w:rPr>
          <w:rFonts w:ascii="Times New Roman" w:hAnsi="Times New Roman" w:cs="Simplified Arabic"/>
          <w:b/>
          <w:bCs/>
          <w:i/>
          <w:iCs/>
          <w:color w:val="FF0000"/>
          <w:sz w:val="32"/>
          <w:szCs w:val="32"/>
          <w:rtl/>
          <w:lang w:bidi="ar-EG"/>
        </w:rPr>
        <w:t xml:space="preserve"> ب  –</w:t>
      </w:r>
      <w:r w:rsidRPr="00AA01C9">
        <w:rPr>
          <w:rFonts w:ascii="Times New Roman" w:hAnsi="Times New Roman" w:cs="Simplified Arabic" w:hint="cs"/>
          <w:b/>
          <w:bCs/>
          <w:i/>
          <w:iCs/>
          <w:color w:val="FF0000"/>
          <w:sz w:val="32"/>
          <w:szCs w:val="32"/>
          <w:rtl/>
          <w:lang w:bidi="ar-EG"/>
        </w:rPr>
        <w:t xml:space="preserve">  </w:t>
      </w:r>
      <w:r w:rsidRPr="00AA01C9">
        <w:rPr>
          <w:rFonts w:ascii="Times New Roman" w:hAnsi="Times New Roman" w:cs="Simplified Arabic"/>
          <w:b/>
          <w:bCs/>
          <w:color w:val="FF0000"/>
          <w:sz w:val="32"/>
          <w:szCs w:val="32"/>
          <w:rtl/>
          <w:lang w:bidi="ar-EG"/>
        </w:rPr>
        <w:t xml:space="preserve"> </w:t>
      </w:r>
      <w:r w:rsidRPr="00AA01C9">
        <w:rPr>
          <w:rFonts w:ascii="Times New Roman" w:hAnsi="Times New Roman" w:cs="Simplified Arabic" w:hint="cs"/>
          <w:b/>
          <w:bCs/>
          <w:color w:val="FF0000"/>
          <w:sz w:val="28"/>
          <w:szCs w:val="28"/>
          <w:rtl/>
          <w:lang w:bidi="ar-EG"/>
        </w:rPr>
        <w:t>أثر السياحة والترويح فى البيئة المحيطة بها ، وتأثرها بهذه البيئة</w:t>
      </w:r>
      <w:r w:rsidRPr="00AA01C9">
        <w:rPr>
          <w:rFonts w:ascii="Times New Roman" w:hAnsi="Times New Roman" w:cs="Simplified Arabic" w:hint="cs"/>
          <w:b/>
          <w:bCs/>
          <w:i/>
          <w:iCs/>
          <w:color w:val="FF0000"/>
          <w:sz w:val="32"/>
          <w:szCs w:val="32"/>
          <w:rtl/>
          <w:lang w:bidi="ar-EG"/>
        </w:rPr>
        <w:t>.</w:t>
      </w:r>
    </w:p>
    <w:p w:rsidR="00AA01C9" w:rsidRPr="00FD2AA4" w:rsidRDefault="00D40258" w:rsidP="00FC62BF">
      <w:pPr>
        <w:jc w:val="right"/>
        <w:rPr>
          <w:rFonts w:ascii="Times New Roman" w:hAnsi="Times New Roman" w:cs="Simplified Arabic"/>
          <w:b/>
          <w:bCs/>
          <w:color w:val="FF0000"/>
          <w:sz w:val="32"/>
          <w:szCs w:val="32"/>
        </w:rPr>
      </w:pPr>
      <w:r>
        <w:rPr>
          <w:rFonts w:hint="cs"/>
          <w:color w:val="00B0F0"/>
          <w:sz w:val="28"/>
          <w:szCs w:val="28"/>
          <w:rtl/>
        </w:rPr>
        <w:t>حيث ترتبط ظاهر</w:t>
      </w:r>
      <w:r w:rsidR="00FD2AA4">
        <w:rPr>
          <w:rFonts w:hint="cs"/>
          <w:color w:val="00B0F0"/>
          <w:sz w:val="28"/>
          <w:szCs w:val="28"/>
          <w:rtl/>
        </w:rPr>
        <w:t>ة السياحة بهيكل  وشكل واستخدام  والمحافظة على الصورة</w:t>
      </w:r>
      <w:r>
        <w:rPr>
          <w:rFonts w:hint="cs"/>
          <w:color w:val="00B0F0"/>
          <w:sz w:val="28"/>
          <w:szCs w:val="28"/>
          <w:rtl/>
        </w:rPr>
        <w:t xml:space="preserve"> الطبيعية للارض .وربما  تؤثر السياحة على اشكال سطح الارض </w:t>
      </w:r>
      <w:r w:rsidRPr="00FC62BF">
        <w:rPr>
          <w:rFonts w:hint="cs"/>
          <w:b/>
          <w:bCs/>
          <w:i/>
          <w:iCs/>
          <w:color w:val="00B0F0"/>
          <w:sz w:val="28"/>
          <w:szCs w:val="28"/>
          <w:u w:val="single"/>
          <w:rtl/>
        </w:rPr>
        <w:t xml:space="preserve"> من زاويتين هما</w:t>
      </w:r>
      <w:r w:rsidRPr="00FC62BF">
        <w:rPr>
          <w:rFonts w:hint="cs"/>
          <w:b/>
          <w:bCs/>
          <w:i/>
          <w:iCs/>
          <w:color w:val="00B0F0"/>
          <w:sz w:val="28"/>
          <w:szCs w:val="28"/>
          <w:rtl/>
        </w:rPr>
        <w:t xml:space="preserve"> </w:t>
      </w:r>
      <w:r>
        <w:rPr>
          <w:rFonts w:hint="cs"/>
          <w:color w:val="00B0F0"/>
          <w:sz w:val="28"/>
          <w:szCs w:val="28"/>
          <w:rtl/>
        </w:rPr>
        <w:t>: التغيرات التى تدخلها السياحة علىى فزيولوجية الاشكال  ال</w:t>
      </w:r>
      <w:r w:rsidR="00FC62BF">
        <w:rPr>
          <w:rFonts w:hint="cs"/>
          <w:color w:val="00B0F0"/>
          <w:sz w:val="28"/>
          <w:szCs w:val="28"/>
          <w:rtl/>
        </w:rPr>
        <w:t>أ</w:t>
      </w:r>
      <w:r>
        <w:rPr>
          <w:rFonts w:hint="cs"/>
          <w:color w:val="00B0F0"/>
          <w:sz w:val="28"/>
          <w:szCs w:val="28"/>
          <w:rtl/>
        </w:rPr>
        <w:t>رضية عن طريق اقامة</w:t>
      </w:r>
      <w:r w:rsidR="00FC62BF">
        <w:rPr>
          <w:rFonts w:hint="cs"/>
          <w:color w:val="00B0F0"/>
          <w:sz w:val="28"/>
          <w:szCs w:val="28"/>
          <w:rtl/>
        </w:rPr>
        <w:t xml:space="preserve"> </w:t>
      </w:r>
      <w:r>
        <w:rPr>
          <w:rFonts w:hint="cs"/>
          <w:color w:val="00B0F0"/>
          <w:sz w:val="28"/>
          <w:szCs w:val="28"/>
          <w:rtl/>
        </w:rPr>
        <w:t>الفنادق والمنتجع</w:t>
      </w:r>
      <w:r w:rsidR="00FC62BF">
        <w:rPr>
          <w:rFonts w:hint="cs"/>
          <w:color w:val="00B0F0"/>
          <w:sz w:val="28"/>
          <w:szCs w:val="28"/>
          <w:rtl/>
        </w:rPr>
        <w:t>ا</w:t>
      </w:r>
      <w:r>
        <w:rPr>
          <w:rFonts w:hint="cs"/>
          <w:color w:val="00B0F0"/>
          <w:sz w:val="28"/>
          <w:szCs w:val="28"/>
          <w:rtl/>
        </w:rPr>
        <w:t>ت  وغيرها من المبانى الخاصة بالاقامة المرتبطة بالسياحة</w:t>
      </w:r>
      <w:r w:rsidRPr="00FC62BF">
        <w:rPr>
          <w:rFonts w:hint="cs"/>
          <w:b/>
          <w:bCs/>
          <w:color w:val="00B0F0"/>
          <w:sz w:val="28"/>
          <w:szCs w:val="28"/>
          <w:rtl/>
        </w:rPr>
        <w:t xml:space="preserve">  </w:t>
      </w:r>
      <w:r w:rsidRPr="00FC62BF">
        <w:rPr>
          <w:rFonts w:hint="cs"/>
          <w:b/>
          <w:bCs/>
          <w:i/>
          <w:iCs/>
          <w:color w:val="00B0F0"/>
          <w:sz w:val="28"/>
          <w:szCs w:val="28"/>
          <w:u w:val="single"/>
          <w:rtl/>
        </w:rPr>
        <w:t>اما الزاوية الثانية</w:t>
      </w:r>
      <w:r w:rsidRPr="00FC62BF">
        <w:rPr>
          <w:rFonts w:hint="cs"/>
          <w:i/>
          <w:iCs/>
          <w:color w:val="00B0F0"/>
          <w:sz w:val="28"/>
          <w:szCs w:val="28"/>
          <w:u w:val="single"/>
          <w:rtl/>
        </w:rPr>
        <w:t xml:space="preserve"> </w:t>
      </w:r>
      <w:r>
        <w:rPr>
          <w:rFonts w:hint="cs"/>
          <w:color w:val="00B0F0"/>
          <w:sz w:val="28"/>
          <w:szCs w:val="28"/>
          <w:rtl/>
        </w:rPr>
        <w:t>وهى محاولة الم</w:t>
      </w:r>
      <w:r w:rsidR="00FC62BF">
        <w:rPr>
          <w:rFonts w:hint="cs"/>
          <w:color w:val="00B0F0"/>
          <w:sz w:val="28"/>
          <w:szCs w:val="28"/>
          <w:rtl/>
        </w:rPr>
        <w:t>ح</w:t>
      </w:r>
      <w:r>
        <w:rPr>
          <w:rFonts w:hint="cs"/>
          <w:color w:val="00B0F0"/>
          <w:sz w:val="28"/>
          <w:szCs w:val="28"/>
          <w:rtl/>
        </w:rPr>
        <w:t>افظة</w:t>
      </w:r>
      <w:r w:rsidR="00FC62BF">
        <w:rPr>
          <w:rFonts w:hint="cs"/>
          <w:color w:val="00B0F0"/>
          <w:sz w:val="28"/>
          <w:szCs w:val="28"/>
          <w:rtl/>
        </w:rPr>
        <w:t xml:space="preserve"> والعناية بالاشكال الطبيعية للارض عن طريق اقامة منتزهات  قومية  وتخصيص  اقاليم  يحافظ  على بيئتها   الاصلية وتعتبر المحافظة على طبيعة الأشكال الارضية الطبيعية من أهم مهام  تخطيط البيئة ، وأيضا التخطيط الاقليمى .</w:t>
      </w:r>
    </w:p>
    <w:p w:rsidR="0016789E" w:rsidRDefault="0016789E" w:rsidP="0016789E">
      <w:pPr>
        <w:jc w:val="right"/>
        <w:rPr>
          <w:rFonts w:ascii="Times New Roman" w:hAnsi="Times New Roman" w:cs="Simplified Arabic" w:hint="cs"/>
          <w:b/>
          <w:bCs/>
          <w:color w:val="FF0000"/>
          <w:sz w:val="28"/>
          <w:szCs w:val="28"/>
          <w:rtl/>
          <w:lang w:bidi="ar-EG"/>
        </w:rPr>
      </w:pPr>
      <w:r w:rsidRPr="00AA01C9">
        <w:rPr>
          <w:rFonts w:ascii="Times New Roman" w:hAnsi="Times New Roman" w:cs="Simplified Arabic"/>
          <w:b/>
          <w:bCs/>
          <w:color w:val="FF0000"/>
          <w:sz w:val="32"/>
          <w:szCs w:val="32"/>
          <w:rtl/>
          <w:lang w:bidi="ar-EG"/>
        </w:rPr>
        <w:t xml:space="preserve">    ج  </w:t>
      </w:r>
      <w:r w:rsidRPr="00AA01C9">
        <w:rPr>
          <w:rFonts w:ascii="Times New Roman" w:hAnsi="Times New Roman" w:cs="Simplified Arabic"/>
          <w:b/>
          <w:bCs/>
          <w:color w:val="FF0000"/>
          <w:sz w:val="28"/>
          <w:szCs w:val="28"/>
          <w:rtl/>
          <w:lang w:bidi="ar-EG"/>
        </w:rPr>
        <w:t xml:space="preserve">–   </w:t>
      </w:r>
      <w:r w:rsidRPr="00AA01C9">
        <w:rPr>
          <w:rFonts w:ascii="Times New Roman" w:hAnsi="Times New Roman" w:cs="Simplified Arabic" w:hint="cs"/>
          <w:b/>
          <w:bCs/>
          <w:color w:val="FF0000"/>
          <w:sz w:val="28"/>
          <w:szCs w:val="28"/>
          <w:rtl/>
          <w:lang w:bidi="ar-EG"/>
        </w:rPr>
        <w:t>المعوقات  الادارية والفنية للسياحة.</w:t>
      </w:r>
    </w:p>
    <w:p w:rsidR="00C4466C" w:rsidRDefault="000A7416" w:rsidP="00B425FC">
      <w:pPr>
        <w:ind w:left="135"/>
        <w:jc w:val="both"/>
        <w:rPr>
          <w:rFonts w:hint="cs"/>
          <w:color w:val="00B0F0"/>
          <w:sz w:val="28"/>
          <w:szCs w:val="28"/>
          <w:rtl/>
        </w:rPr>
      </w:pPr>
      <w:r w:rsidRPr="00B425FC">
        <w:rPr>
          <w:rFonts w:hint="cs"/>
          <w:color w:val="00B0F0"/>
          <w:sz w:val="28"/>
          <w:szCs w:val="28"/>
          <w:rtl/>
        </w:rPr>
        <w:t xml:space="preserve">              * المعوقات الادارية : توجد مناطق سياحية يقلل من اهميتها عدم وجود متخصصين قادرين على الترويح السياحى والدعاية لهذه المناطق</w:t>
      </w:r>
      <w:r w:rsidR="00C37F41" w:rsidRPr="00B425FC">
        <w:rPr>
          <w:rFonts w:hint="cs"/>
          <w:color w:val="00B0F0"/>
          <w:sz w:val="28"/>
          <w:szCs w:val="28"/>
          <w:rtl/>
        </w:rPr>
        <w:t xml:space="preserve"> مثلما حدث  فى الماضى عن مناطق  سيناء وسواحل البحر الاحمر .</w:t>
      </w:r>
      <w:r w:rsidRPr="00B425FC">
        <w:rPr>
          <w:rFonts w:hint="cs"/>
          <w:color w:val="00B0F0"/>
          <w:sz w:val="28"/>
          <w:szCs w:val="28"/>
          <w:rtl/>
        </w:rPr>
        <w:t xml:space="preserve"> وفى بعض الحالات  تركز الادارة على السائح الدولى وتهمل السائح المحلى  ربما للاعتقاد السائد بعدم قدرة  السائح المحلى على المنافسة  كما ان هناك نقص وسوء التدريب وقلة الكوادر المؤهلة للخدمة السياحية وعدم انتظام مواعيد الطائرات وتكدس الموانى والمطارات وطول فترة الانتظار والمعاملة غير </w:t>
      </w:r>
      <w:r w:rsidR="00B425FC">
        <w:rPr>
          <w:rFonts w:hint="cs"/>
          <w:color w:val="00B0F0"/>
          <w:sz w:val="28"/>
          <w:szCs w:val="28"/>
          <w:rtl/>
        </w:rPr>
        <w:t>ال</w:t>
      </w:r>
      <w:r w:rsidRPr="00B425FC">
        <w:rPr>
          <w:rFonts w:hint="cs"/>
          <w:color w:val="00B0F0"/>
          <w:sz w:val="28"/>
          <w:szCs w:val="28"/>
          <w:rtl/>
        </w:rPr>
        <w:t>لائقة والارتفاع المتزايد لاسعار النقل والفنادق وددخول المناطق السياحية وارتفاع رسوم التاشيرات ادى كل ذلك احيانا الى فقد الجذب السياحى</w:t>
      </w:r>
      <w:r w:rsidR="00C37F41" w:rsidRPr="00B425FC">
        <w:rPr>
          <w:rFonts w:hint="cs"/>
          <w:color w:val="00B0F0"/>
          <w:sz w:val="28"/>
          <w:szCs w:val="28"/>
          <w:rtl/>
        </w:rPr>
        <w:t>، يضاف الى ما سبق  هناك بعض المعوقات الاداارية  والمالية ، وهى التذبذب  فى مستوى أسعار الفنادق  واسعار دخول المناطق الاثرية  ، بالا</w:t>
      </w:r>
      <w:r w:rsidR="00EF2D22" w:rsidRPr="00B425FC">
        <w:rPr>
          <w:rFonts w:hint="cs"/>
          <w:color w:val="00B0F0"/>
          <w:sz w:val="28"/>
          <w:szCs w:val="28"/>
          <w:rtl/>
        </w:rPr>
        <w:t xml:space="preserve">ضافة الى ارتفاع </w:t>
      </w:r>
      <w:r w:rsidR="00EF2D22" w:rsidRPr="00B425FC">
        <w:rPr>
          <w:rFonts w:hint="cs"/>
          <w:color w:val="00B0F0"/>
          <w:sz w:val="28"/>
          <w:szCs w:val="28"/>
          <w:rtl/>
        </w:rPr>
        <w:lastRenderedPageBreak/>
        <w:t xml:space="preserve">رسوم التأشيرات وزيادة رسوم مغادرة المطار ومفاجأة السائح بأرتفاع فى بعض الاسعار الخاصة بالاقامة والهدايا والنثريات </w:t>
      </w:r>
      <w:r w:rsidR="00B425FC" w:rsidRPr="00B425FC">
        <w:rPr>
          <w:rFonts w:hint="cs"/>
          <w:color w:val="00B0F0"/>
          <w:sz w:val="28"/>
          <w:szCs w:val="28"/>
          <w:rtl/>
        </w:rPr>
        <w:t>.</w:t>
      </w:r>
      <w:r w:rsidR="00C4466C">
        <w:rPr>
          <w:rFonts w:hint="cs"/>
          <w:color w:val="00B0F0"/>
          <w:sz w:val="28"/>
          <w:szCs w:val="28"/>
          <w:rtl/>
        </w:rPr>
        <w:t xml:space="preserve">                                                             </w:t>
      </w:r>
      <w:r w:rsidR="00B425FC" w:rsidRPr="00B425FC">
        <w:rPr>
          <w:rFonts w:hint="cs"/>
          <w:color w:val="00B0F0"/>
          <w:sz w:val="28"/>
          <w:szCs w:val="28"/>
          <w:rtl/>
        </w:rPr>
        <w:t xml:space="preserve">      </w:t>
      </w:r>
    </w:p>
    <w:p w:rsidR="000A7416" w:rsidRPr="00B425FC" w:rsidRDefault="00B425FC" w:rsidP="00B425FC">
      <w:pPr>
        <w:ind w:left="135"/>
        <w:jc w:val="both"/>
        <w:rPr>
          <w:rFonts w:hint="cs"/>
          <w:color w:val="00B0F0"/>
          <w:sz w:val="28"/>
          <w:szCs w:val="28"/>
          <w:rtl/>
        </w:rPr>
      </w:pPr>
      <w:r w:rsidRPr="00B425FC">
        <w:rPr>
          <w:rFonts w:hint="cs"/>
          <w:color w:val="00B0F0"/>
          <w:sz w:val="28"/>
          <w:szCs w:val="28"/>
          <w:rtl/>
        </w:rPr>
        <w:t xml:space="preserve">                                                              </w:t>
      </w:r>
      <w:r w:rsidR="000A7416" w:rsidRPr="00B425FC">
        <w:rPr>
          <w:rFonts w:hint="cs"/>
          <w:color w:val="00B0F0"/>
          <w:sz w:val="28"/>
          <w:szCs w:val="28"/>
          <w:rtl/>
        </w:rPr>
        <w:t xml:space="preserve"> </w:t>
      </w:r>
    </w:p>
    <w:p w:rsidR="0016789E" w:rsidRDefault="0016789E" w:rsidP="0016789E">
      <w:pPr>
        <w:jc w:val="right"/>
        <w:rPr>
          <w:rFonts w:ascii="Times New Roman" w:hAnsi="Times New Roman" w:cs="Simplified Arabic" w:hint="cs"/>
          <w:b/>
          <w:bCs/>
          <w:color w:val="FF0000"/>
          <w:sz w:val="32"/>
          <w:szCs w:val="32"/>
          <w:rtl/>
          <w:lang w:bidi="ar-EG"/>
        </w:rPr>
      </w:pPr>
      <w:r w:rsidRPr="00AA01C9">
        <w:rPr>
          <w:rFonts w:ascii="Times New Roman" w:hAnsi="Times New Roman" w:cs="Simplified Arabic"/>
          <w:b/>
          <w:bCs/>
          <w:color w:val="FF0000"/>
          <w:sz w:val="32"/>
          <w:szCs w:val="32"/>
          <w:rtl/>
          <w:lang w:bidi="ar-EG"/>
        </w:rPr>
        <w:t xml:space="preserve">     د  –   أذكر {</w:t>
      </w:r>
      <w:r w:rsidRPr="00AA01C9">
        <w:rPr>
          <w:rFonts w:ascii="Times New Roman" w:hAnsi="Times New Roman" w:cs="Simplified Arabic" w:hint="cs"/>
          <w:b/>
          <w:bCs/>
          <w:i/>
          <w:iCs/>
          <w:color w:val="FF0000"/>
          <w:sz w:val="32"/>
          <w:szCs w:val="32"/>
          <w:u w:val="single"/>
          <w:rtl/>
          <w:lang w:bidi="ar-EG"/>
        </w:rPr>
        <w:t xml:space="preserve"> </w:t>
      </w:r>
      <w:r w:rsidRPr="00AA01C9">
        <w:rPr>
          <w:rFonts w:ascii="Times New Roman" w:hAnsi="Times New Roman" w:cs="Simplified Arabic"/>
          <w:b/>
          <w:bCs/>
          <w:i/>
          <w:iCs/>
          <w:color w:val="FF0000"/>
          <w:sz w:val="32"/>
          <w:szCs w:val="32"/>
          <w:u w:val="single"/>
          <w:rtl/>
          <w:lang w:bidi="ar-EG"/>
        </w:rPr>
        <w:t xml:space="preserve">تعداد فقط </w:t>
      </w:r>
      <w:r w:rsidRPr="00AA01C9">
        <w:rPr>
          <w:rFonts w:ascii="Times New Roman" w:hAnsi="Times New Roman" w:cs="Simplified Arabic"/>
          <w:b/>
          <w:bCs/>
          <w:color w:val="FF0000"/>
          <w:sz w:val="32"/>
          <w:szCs w:val="32"/>
          <w:rtl/>
          <w:lang w:bidi="ar-EG"/>
        </w:rPr>
        <w:t xml:space="preserve">}: .  </w:t>
      </w:r>
      <w:r w:rsidRPr="00AA01C9">
        <w:rPr>
          <w:rFonts w:ascii="Times New Roman" w:hAnsi="Times New Roman" w:cs="Simplified Arabic" w:hint="cs"/>
          <w:b/>
          <w:bCs/>
          <w:color w:val="FF0000"/>
          <w:sz w:val="32"/>
          <w:szCs w:val="32"/>
          <w:rtl/>
          <w:lang w:bidi="ar-EG"/>
        </w:rPr>
        <w:t>أسس تصنيف المنتجعات .</w:t>
      </w:r>
    </w:p>
    <w:p w:rsidR="00574139" w:rsidRDefault="002B2051" w:rsidP="00574139">
      <w:pPr>
        <w:jc w:val="both"/>
        <w:rPr>
          <w:rFonts w:hint="cs"/>
          <w:color w:val="0070C0"/>
          <w:sz w:val="32"/>
          <w:szCs w:val="32"/>
          <w:rtl/>
        </w:rPr>
      </w:pPr>
      <w:r w:rsidRPr="008E56BA">
        <w:rPr>
          <w:rFonts w:hint="cs"/>
          <w:color w:val="0070C0"/>
          <w:sz w:val="32"/>
          <w:szCs w:val="32"/>
          <w:rtl/>
        </w:rPr>
        <w:t xml:space="preserve">يمكن تصنيف </w:t>
      </w:r>
      <w:r>
        <w:rPr>
          <w:rFonts w:hint="cs"/>
          <w:color w:val="0070C0"/>
          <w:sz w:val="32"/>
          <w:szCs w:val="32"/>
          <w:rtl/>
        </w:rPr>
        <w:t>المنتجعات</w:t>
      </w:r>
      <w:r w:rsidRPr="008E56BA">
        <w:rPr>
          <w:rFonts w:hint="cs"/>
          <w:color w:val="0070C0"/>
          <w:sz w:val="32"/>
          <w:szCs w:val="32"/>
          <w:rtl/>
        </w:rPr>
        <w:t xml:space="preserve"> </w:t>
      </w:r>
      <w:r w:rsidR="00574139">
        <w:rPr>
          <w:rFonts w:hint="cs"/>
          <w:color w:val="0070C0"/>
          <w:sz w:val="32"/>
          <w:szCs w:val="32"/>
          <w:rtl/>
        </w:rPr>
        <w:t>الى عدة فئات  وفقا لمجموعة  من الأسس ، وهى :</w:t>
      </w:r>
    </w:p>
    <w:p w:rsidR="002B2051" w:rsidRPr="008E56BA" w:rsidRDefault="00574139" w:rsidP="00574139">
      <w:pPr>
        <w:jc w:val="center"/>
        <w:rPr>
          <w:color w:val="0070C0"/>
          <w:sz w:val="32"/>
          <w:szCs w:val="32"/>
        </w:rPr>
      </w:pPr>
      <w:r>
        <w:rPr>
          <w:rFonts w:hint="cs"/>
          <w:color w:val="0070C0"/>
          <w:sz w:val="32"/>
          <w:szCs w:val="32"/>
          <w:rtl/>
        </w:rPr>
        <w:t>أولا :</w:t>
      </w:r>
      <w:r w:rsidRPr="00C4466C">
        <w:rPr>
          <w:rFonts w:hint="cs"/>
          <w:i/>
          <w:iCs/>
          <w:color w:val="0070C0"/>
          <w:sz w:val="32"/>
          <w:szCs w:val="32"/>
          <w:u w:val="single"/>
          <w:rtl/>
        </w:rPr>
        <w:t xml:space="preserve">موسم النشاط  </w:t>
      </w:r>
      <w:r>
        <w:rPr>
          <w:rFonts w:hint="cs"/>
          <w:color w:val="0070C0"/>
          <w:sz w:val="32"/>
          <w:szCs w:val="32"/>
          <w:rtl/>
        </w:rPr>
        <w:t xml:space="preserve">وينقسم الى ( المنتجعات الصيفية </w:t>
      </w:r>
      <w:r>
        <w:rPr>
          <w:color w:val="0070C0"/>
          <w:sz w:val="32"/>
          <w:szCs w:val="32"/>
          <w:rtl/>
        </w:rPr>
        <w:t>–</w:t>
      </w:r>
      <w:r>
        <w:rPr>
          <w:rFonts w:hint="cs"/>
          <w:color w:val="0070C0"/>
          <w:sz w:val="32"/>
          <w:szCs w:val="32"/>
          <w:rtl/>
        </w:rPr>
        <w:t xml:space="preserve"> واالشتوية ، والدائمة النشاط) </w:t>
      </w:r>
    </w:p>
    <w:p w:rsidR="00AA01C9" w:rsidRDefault="00AA01C9" w:rsidP="0016789E">
      <w:pPr>
        <w:jc w:val="right"/>
        <w:rPr>
          <w:rFonts w:ascii="Times New Roman" w:hAnsi="Times New Roman" w:cs="Simplified Arabic"/>
          <w:b/>
          <w:bCs/>
          <w:color w:val="FF0000"/>
          <w:sz w:val="32"/>
          <w:szCs w:val="32"/>
          <w:rtl/>
        </w:rPr>
      </w:pPr>
    </w:p>
    <w:p w:rsidR="00AA01C9" w:rsidRDefault="00574139" w:rsidP="00574139">
      <w:pPr>
        <w:jc w:val="right"/>
        <w:rPr>
          <w:rFonts w:hint="cs"/>
          <w:color w:val="0070C0"/>
          <w:sz w:val="32"/>
          <w:szCs w:val="32"/>
          <w:rtl/>
          <w:lang w:bidi="ar-EG"/>
        </w:rPr>
      </w:pPr>
      <w:r>
        <w:rPr>
          <w:rFonts w:hint="cs"/>
          <w:color w:val="0070C0"/>
          <w:sz w:val="32"/>
          <w:szCs w:val="32"/>
          <w:rtl/>
        </w:rPr>
        <w:t>ثانياَ :</w:t>
      </w:r>
      <w:r w:rsidRPr="00C4466C">
        <w:rPr>
          <w:rFonts w:hint="cs"/>
          <w:i/>
          <w:iCs/>
          <w:color w:val="0070C0"/>
          <w:sz w:val="32"/>
          <w:szCs w:val="32"/>
          <w:u w:val="single"/>
          <w:rtl/>
        </w:rPr>
        <w:t xml:space="preserve">أساس النشأة والتتطور </w:t>
      </w:r>
      <w:r>
        <w:rPr>
          <w:rFonts w:hint="cs"/>
          <w:color w:val="0070C0"/>
          <w:sz w:val="32"/>
          <w:szCs w:val="32"/>
          <w:rtl/>
        </w:rPr>
        <w:t xml:space="preserve">وينقسم الى (منتجعات تابعة </w:t>
      </w:r>
      <w:r>
        <w:rPr>
          <w:color w:val="0070C0"/>
          <w:sz w:val="32"/>
          <w:szCs w:val="32"/>
          <w:rtl/>
        </w:rPr>
        <w:t>–</w:t>
      </w:r>
      <w:r>
        <w:rPr>
          <w:rFonts w:hint="cs"/>
          <w:color w:val="0070C0"/>
          <w:sz w:val="32"/>
          <w:szCs w:val="32"/>
          <w:rtl/>
        </w:rPr>
        <w:t xml:space="preserve"> متتكاملة ، مخططة</w:t>
      </w:r>
      <w:r>
        <w:rPr>
          <w:rFonts w:hint="cs"/>
          <w:color w:val="0070C0"/>
          <w:sz w:val="32"/>
          <w:szCs w:val="32"/>
          <w:rtl/>
          <w:lang w:bidi="ar-EG"/>
        </w:rPr>
        <w:t>)</w:t>
      </w:r>
      <w:r>
        <w:rPr>
          <w:rFonts w:hint="cs"/>
          <w:color w:val="0070C0"/>
          <w:sz w:val="32"/>
          <w:szCs w:val="32"/>
          <w:rtl/>
        </w:rPr>
        <w:t xml:space="preserve"> </w:t>
      </w:r>
    </w:p>
    <w:p w:rsidR="00574139" w:rsidRDefault="00574139" w:rsidP="00574139">
      <w:pPr>
        <w:jc w:val="right"/>
        <w:rPr>
          <w:rFonts w:hint="cs"/>
          <w:color w:val="0070C0"/>
          <w:sz w:val="32"/>
          <w:szCs w:val="32"/>
          <w:rtl/>
          <w:lang w:bidi="ar-EG"/>
        </w:rPr>
      </w:pPr>
    </w:p>
    <w:p w:rsidR="00574139" w:rsidRPr="008E56BA" w:rsidRDefault="00574139" w:rsidP="00574139">
      <w:pPr>
        <w:jc w:val="right"/>
        <w:rPr>
          <w:color w:val="0070C0"/>
          <w:sz w:val="32"/>
          <w:szCs w:val="32"/>
          <w:lang w:bidi="ar-EG"/>
        </w:rPr>
      </w:pPr>
      <w:r>
        <w:rPr>
          <w:rFonts w:hint="cs"/>
          <w:color w:val="0070C0"/>
          <w:sz w:val="32"/>
          <w:szCs w:val="32"/>
          <w:rtl/>
        </w:rPr>
        <w:t>ثالثاً :</w:t>
      </w:r>
      <w:r w:rsidRPr="00C4466C">
        <w:rPr>
          <w:rFonts w:hint="cs"/>
          <w:i/>
          <w:iCs/>
          <w:color w:val="0070C0"/>
          <w:sz w:val="32"/>
          <w:szCs w:val="32"/>
          <w:u w:val="single"/>
          <w:rtl/>
        </w:rPr>
        <w:t xml:space="preserve">أساس مقومات الجذب  الطبيعية </w:t>
      </w:r>
      <w:r>
        <w:rPr>
          <w:rFonts w:hint="cs"/>
          <w:color w:val="0070C0"/>
          <w:sz w:val="32"/>
          <w:szCs w:val="32"/>
          <w:rtl/>
        </w:rPr>
        <w:t xml:space="preserve">وتضم (منتجعات: العيون المعدنية  </w:t>
      </w:r>
      <w:r>
        <w:rPr>
          <w:color w:val="0070C0"/>
          <w:sz w:val="32"/>
          <w:szCs w:val="32"/>
          <w:rtl/>
        </w:rPr>
        <w:t>–</w:t>
      </w:r>
      <w:r>
        <w:rPr>
          <w:rFonts w:hint="cs"/>
          <w:color w:val="0070C0"/>
          <w:sz w:val="32"/>
          <w:szCs w:val="32"/>
          <w:rtl/>
        </w:rPr>
        <w:t xml:space="preserve"> </w:t>
      </w:r>
      <w:r>
        <w:rPr>
          <w:rFonts w:hint="cs"/>
          <w:color w:val="0070C0"/>
          <w:sz w:val="32"/>
          <w:szCs w:val="32"/>
          <w:rtl/>
          <w:lang w:bidi="ar-EG"/>
        </w:rPr>
        <w:t xml:space="preserve">المنتجعات </w:t>
      </w:r>
      <w:r>
        <w:rPr>
          <w:rFonts w:hint="cs"/>
          <w:color w:val="0070C0"/>
          <w:sz w:val="32"/>
          <w:szCs w:val="32"/>
          <w:rtl/>
        </w:rPr>
        <w:t xml:space="preserve">الشاطئية- ، والمنتجعات الجبلية والريفية) </w:t>
      </w:r>
    </w:p>
    <w:p w:rsidR="0016789E" w:rsidRPr="00C4466C" w:rsidRDefault="0016789E" w:rsidP="00C4466C">
      <w:pPr>
        <w:ind w:left="720"/>
        <w:jc w:val="right"/>
        <w:rPr>
          <w:rFonts w:cs="Simplified Arabic"/>
          <w:b/>
          <w:bCs/>
          <w:sz w:val="28"/>
          <w:szCs w:val="28"/>
        </w:rPr>
      </w:pPr>
      <w:r>
        <w:rPr>
          <w:rFonts w:cs="Simplified Arabic"/>
          <w:b/>
          <w:bCs/>
          <w:sz w:val="28"/>
          <w:szCs w:val="28"/>
        </w:rPr>
        <w:t>…………………………………………………………………………………………………………</w:t>
      </w:r>
    </w:p>
    <w:p w:rsidR="0016789E" w:rsidRPr="009920E8" w:rsidRDefault="0016789E" w:rsidP="0016789E">
      <w:pPr>
        <w:jc w:val="right"/>
        <w:rPr>
          <w:rFonts w:ascii="Times New Roman" w:hAnsi="Times New Roman" w:cs="Simplified Arabic"/>
          <w:b/>
          <w:bCs/>
          <w:sz w:val="28"/>
          <w:szCs w:val="28"/>
          <w:rtl/>
        </w:rPr>
      </w:pPr>
      <w:r w:rsidRPr="009920E8">
        <w:rPr>
          <w:rFonts w:ascii="Times New Roman" w:hAnsi="Times New Roman" w:cs="Simplified Arabic"/>
          <w:b/>
          <w:bCs/>
          <w:sz w:val="28"/>
          <w:szCs w:val="28"/>
          <w:u w:val="single"/>
          <w:rtl/>
          <w:lang w:bidi="ar-EG"/>
        </w:rPr>
        <w:t>السؤال الثاني :</w:t>
      </w:r>
      <w:r w:rsidRPr="009920E8">
        <w:rPr>
          <w:rFonts w:ascii="Times New Roman" w:hAnsi="Times New Roman" w:cs="Simplified Arabic"/>
          <w:b/>
          <w:bCs/>
          <w:sz w:val="28"/>
          <w:szCs w:val="28"/>
          <w:rtl/>
          <w:lang w:bidi="ar-EG"/>
        </w:rPr>
        <w:t xml:space="preserve">     </w:t>
      </w:r>
      <w:r w:rsidRPr="009920E8">
        <w:rPr>
          <w:rFonts w:ascii="Times New Roman" w:hAnsi="Times New Roman" w:cs="Simplified Arabic" w:hint="cs"/>
          <w:b/>
          <w:bCs/>
          <w:sz w:val="28"/>
          <w:szCs w:val="28"/>
          <w:rtl/>
          <w:lang w:bidi="ar-EG"/>
        </w:rPr>
        <w:t xml:space="preserve">                                        </w:t>
      </w:r>
      <w:r w:rsidRPr="009920E8">
        <w:rPr>
          <w:rFonts w:cs="Simplified Arabic"/>
          <w:b/>
          <w:bCs/>
          <w:sz w:val="28"/>
          <w:szCs w:val="28"/>
          <w:u w:val="single"/>
          <w:rtl/>
        </w:rPr>
        <w:t xml:space="preserve">( </w:t>
      </w:r>
      <w:r w:rsidRPr="009920E8">
        <w:rPr>
          <w:rFonts w:cs="Simplified Arabic" w:hint="cs"/>
          <w:b/>
          <w:bCs/>
          <w:sz w:val="28"/>
          <w:szCs w:val="28"/>
          <w:u w:val="single"/>
          <w:rtl/>
        </w:rPr>
        <w:t>سبع</w:t>
      </w:r>
      <w:r w:rsidRPr="009920E8">
        <w:rPr>
          <w:rFonts w:cs="Simplified Arabic"/>
          <w:b/>
          <w:bCs/>
          <w:sz w:val="28"/>
          <w:szCs w:val="28"/>
          <w:u w:val="single"/>
          <w:rtl/>
        </w:rPr>
        <w:t xml:space="preserve"> درجات</w:t>
      </w:r>
      <w:r w:rsidRPr="009920E8">
        <w:rPr>
          <w:rFonts w:cs="Simplified Arabic" w:hint="cs"/>
          <w:b/>
          <w:bCs/>
          <w:sz w:val="28"/>
          <w:szCs w:val="28"/>
          <w:u w:val="single"/>
          <w:rtl/>
        </w:rPr>
        <w:t xml:space="preserve"> ونصف</w:t>
      </w:r>
      <w:r w:rsidRPr="009920E8">
        <w:rPr>
          <w:rFonts w:cs="Simplified Arabic"/>
          <w:b/>
          <w:bCs/>
          <w:sz w:val="28"/>
          <w:szCs w:val="28"/>
          <w:u w:val="single"/>
          <w:rtl/>
        </w:rPr>
        <w:t>)</w:t>
      </w:r>
      <w:r w:rsidRPr="009920E8">
        <w:rPr>
          <w:rFonts w:cs="Simplified Arabic"/>
          <w:b/>
          <w:bCs/>
          <w:sz w:val="28"/>
          <w:szCs w:val="28"/>
          <w:rtl/>
        </w:rPr>
        <w:t xml:space="preserve">      </w:t>
      </w:r>
    </w:p>
    <w:p w:rsidR="0016789E" w:rsidRPr="00220CF5" w:rsidRDefault="0016789E" w:rsidP="0016789E">
      <w:pPr>
        <w:jc w:val="right"/>
        <w:rPr>
          <w:rFonts w:ascii="Times New Roman" w:hAnsi="Times New Roman" w:cs="Simplified Arabic"/>
          <w:b/>
          <w:bCs/>
          <w:sz w:val="32"/>
          <w:szCs w:val="32"/>
          <w:u w:val="single"/>
          <w:lang w:bidi="ar-EG"/>
        </w:rPr>
      </w:pPr>
      <w:r w:rsidRPr="00220CF5">
        <w:rPr>
          <w:rFonts w:ascii="Times New Roman" w:hAnsi="Times New Roman" w:cs="Simplified Arabic"/>
          <w:b/>
          <w:bCs/>
          <w:sz w:val="32"/>
          <w:szCs w:val="32"/>
          <w:u w:val="single"/>
          <w:rtl/>
          <w:lang w:bidi="ar-EG"/>
        </w:rPr>
        <w:t xml:space="preserve">   أ   –  أكتب مذكرات جغرافية عن :</w:t>
      </w:r>
    </w:p>
    <w:p w:rsidR="009920E8" w:rsidRDefault="0016789E" w:rsidP="007F7559">
      <w:pPr>
        <w:jc w:val="right"/>
        <w:rPr>
          <w:rFonts w:ascii="Times New Roman" w:hAnsi="Times New Roman" w:cs="Simplified Arabic"/>
          <w:b/>
          <w:bCs/>
          <w:color w:val="FF0000"/>
          <w:sz w:val="28"/>
          <w:szCs w:val="28"/>
          <w:lang w:bidi="ar-EG"/>
        </w:rPr>
      </w:pPr>
      <w:r w:rsidRPr="009920E8">
        <w:rPr>
          <w:rFonts w:ascii="Times New Roman" w:hAnsi="Times New Roman" w:cs="Simplified Arabic" w:hint="cs"/>
          <w:b/>
          <w:bCs/>
          <w:color w:val="FF0000"/>
          <w:sz w:val="28"/>
          <w:szCs w:val="28"/>
          <w:rtl/>
          <w:lang w:bidi="ar-EG"/>
        </w:rPr>
        <w:t xml:space="preserve">   </w:t>
      </w:r>
      <w:r w:rsidRPr="009920E8">
        <w:rPr>
          <w:rFonts w:ascii="Times New Roman" w:hAnsi="Times New Roman" w:cs="Simplified Arabic"/>
          <w:b/>
          <w:bCs/>
          <w:color w:val="FF0000"/>
          <w:sz w:val="28"/>
          <w:szCs w:val="28"/>
          <w:rtl/>
          <w:lang w:bidi="ar-EG"/>
        </w:rPr>
        <w:t>–</w:t>
      </w:r>
      <w:r w:rsidRPr="009920E8">
        <w:rPr>
          <w:rFonts w:ascii="Times New Roman" w:hAnsi="Times New Roman" w:cs="Simplified Arabic" w:hint="cs"/>
          <w:b/>
          <w:bCs/>
          <w:color w:val="FF0000"/>
          <w:sz w:val="28"/>
          <w:szCs w:val="28"/>
          <w:rtl/>
          <w:lang w:bidi="ar-EG"/>
        </w:rPr>
        <w:t xml:space="preserve"> العلاقة بين جغرافية السياحة وجغرافية السكان </w:t>
      </w:r>
      <w:r w:rsidRPr="009920E8">
        <w:rPr>
          <w:rFonts w:ascii="Times New Roman" w:hAnsi="Times New Roman" w:cs="Simplified Arabic"/>
          <w:b/>
          <w:bCs/>
          <w:color w:val="FF0000"/>
          <w:sz w:val="28"/>
          <w:szCs w:val="28"/>
          <w:rtl/>
          <w:lang w:bidi="ar-EG"/>
        </w:rPr>
        <w:t xml:space="preserve">. </w:t>
      </w:r>
    </w:p>
    <w:p w:rsidR="002402C1" w:rsidRPr="002402C1" w:rsidRDefault="007F7559" w:rsidP="002402C1">
      <w:pPr>
        <w:jc w:val="right"/>
        <w:rPr>
          <w:rFonts w:hint="cs"/>
          <w:color w:val="00B0F0"/>
          <w:sz w:val="28"/>
          <w:szCs w:val="28"/>
          <w:rtl/>
        </w:rPr>
      </w:pPr>
      <w:r>
        <w:rPr>
          <w:rFonts w:hint="cs"/>
          <w:color w:val="00B0F0"/>
          <w:sz w:val="28"/>
          <w:szCs w:val="28"/>
          <w:rtl/>
        </w:rPr>
        <w:t xml:space="preserve">هناك علاقة وثيقة  وخاصة  </w:t>
      </w:r>
      <w:r w:rsidR="002402C1">
        <w:rPr>
          <w:rFonts w:hint="cs"/>
          <w:color w:val="00B0F0"/>
          <w:sz w:val="28"/>
          <w:szCs w:val="28"/>
          <w:rtl/>
        </w:rPr>
        <w:t xml:space="preserve"> من حيث االعمالة  وتركيب االسكاان من ناحية  العملر والنوع ،  حيث نجد من صفات  المنتجعات السياحية أن تعمل نسبة كبيرة من سكانها فىى صناعة الخدمات  وخاصة الفندقة ، وكذلك هناك ظاهرة مرتبطة  بالمنتجعات وخااصة فى الدول الصنااعية  -- من حيث تقسيم السكان  بحسب فئات السن . نجد انه غالبا ما تكون  نسبة كبار السن  وأصحاب المعاشات  </w:t>
      </w:r>
      <w:r>
        <w:rPr>
          <w:rFonts w:hint="cs"/>
          <w:color w:val="00B0F0"/>
          <w:sz w:val="28"/>
          <w:szCs w:val="28"/>
          <w:rtl/>
        </w:rPr>
        <w:t xml:space="preserve">  </w:t>
      </w:r>
      <w:r w:rsidR="002402C1">
        <w:rPr>
          <w:rFonts w:hint="cs"/>
          <w:color w:val="00B0F0"/>
          <w:sz w:val="28"/>
          <w:szCs w:val="28"/>
          <w:rtl/>
          <w:lang w:bidi="ar-EG"/>
        </w:rPr>
        <w:t xml:space="preserve">عالية فيها . وخاصة اذا كان المنتجع يمتاز بمنااخ معتتدل وصحى . وقد نشأت  المنتجعاات  فى سلسلة  الجبال الألبية الأوربية ، والتى اجتذبت  أعداد كبيرة من السكان ، بجانب أنها وفرت مورد جديدا للعمالة للسكان الأصليين  ، كذلك الحال  فى المنتجعات  السياحية  االتى نشأت على طول ساحل البحر الأحمر  وجنوب سيناء  جذبت أعداد كبيرة من سكان الصعيد </w:t>
      </w:r>
      <w:r w:rsidR="002402C1">
        <w:rPr>
          <w:rFonts w:hint="cs"/>
          <w:color w:val="00B0F0"/>
          <w:sz w:val="28"/>
          <w:szCs w:val="28"/>
          <w:rtl/>
        </w:rPr>
        <w:t>للعمل فى صناعة الخدمات .</w:t>
      </w:r>
    </w:p>
    <w:p w:rsidR="0016789E" w:rsidRPr="002B2051" w:rsidRDefault="0016789E" w:rsidP="002402C1">
      <w:pPr>
        <w:jc w:val="right"/>
        <w:rPr>
          <w:rFonts w:ascii="Times New Roman" w:hAnsi="Times New Roman" w:cs="Simplified Arabic" w:hint="cs"/>
          <w:b/>
          <w:bCs/>
          <w:color w:val="FF0000"/>
          <w:sz w:val="28"/>
          <w:szCs w:val="28"/>
          <w:rtl/>
          <w:lang w:bidi="ar-EG"/>
        </w:rPr>
      </w:pPr>
      <w:r w:rsidRPr="002B2051">
        <w:rPr>
          <w:rFonts w:ascii="Times New Roman" w:hAnsi="Times New Roman" w:cs="Simplified Arabic" w:hint="cs"/>
          <w:b/>
          <w:bCs/>
          <w:color w:val="FF0000"/>
          <w:sz w:val="28"/>
          <w:szCs w:val="28"/>
          <w:rtl/>
          <w:lang w:bidi="ar-EG"/>
        </w:rPr>
        <w:t xml:space="preserve">  </w:t>
      </w:r>
      <w:r w:rsidR="00856B3F" w:rsidRPr="002B2051">
        <w:rPr>
          <w:rFonts w:ascii="Times New Roman" w:hAnsi="Times New Roman" w:cs="Simplified Arabic" w:hint="cs"/>
          <w:b/>
          <w:bCs/>
          <w:color w:val="FF0000"/>
          <w:sz w:val="28"/>
          <w:szCs w:val="28"/>
          <w:rtl/>
          <w:lang w:bidi="ar-EG"/>
        </w:rPr>
        <w:t>1</w:t>
      </w:r>
      <w:r w:rsidRPr="002B2051">
        <w:rPr>
          <w:rFonts w:ascii="Times New Roman" w:hAnsi="Times New Roman" w:cs="Simplified Arabic" w:hint="cs"/>
          <w:b/>
          <w:bCs/>
          <w:color w:val="FF0000"/>
          <w:sz w:val="28"/>
          <w:szCs w:val="28"/>
          <w:rtl/>
          <w:lang w:bidi="ar-EG"/>
        </w:rPr>
        <w:t xml:space="preserve"> -  المتغيرات المحدده للنتائج الاجتماعية للسياحة</w:t>
      </w:r>
      <w:r w:rsidR="009920E8" w:rsidRPr="002B2051">
        <w:rPr>
          <w:rFonts w:ascii="Times New Roman" w:hAnsi="Times New Roman" w:cs="Simplified Arabic" w:hint="cs"/>
          <w:b/>
          <w:bCs/>
          <w:color w:val="FF0000"/>
          <w:sz w:val="28"/>
          <w:szCs w:val="28"/>
          <w:rtl/>
          <w:lang w:bidi="ar-EG"/>
        </w:rPr>
        <w:t>.</w:t>
      </w:r>
    </w:p>
    <w:p w:rsidR="0016789E" w:rsidRDefault="00D0728C" w:rsidP="00D0728C">
      <w:pPr>
        <w:jc w:val="both"/>
        <w:rPr>
          <w:rFonts w:hint="cs"/>
          <w:color w:val="00B0F0"/>
          <w:sz w:val="28"/>
          <w:szCs w:val="28"/>
          <w:rtl/>
        </w:rPr>
      </w:pPr>
      <w:r>
        <w:rPr>
          <w:rFonts w:hint="cs"/>
          <w:color w:val="00B0F0"/>
          <w:sz w:val="28"/>
          <w:szCs w:val="28"/>
          <w:rtl/>
        </w:rPr>
        <w:t xml:space="preserve">1-  خصائص السائح الوافد وحجم ومستوى وطبيعة احتياجاته من الخدمات من ناحية  المختلفة  ، بالاضافة الى سماته الاجتماعية والثقافية.                                                                 </w:t>
      </w:r>
    </w:p>
    <w:p w:rsidR="00D0728C" w:rsidRDefault="00D0728C" w:rsidP="00D0728C">
      <w:pPr>
        <w:jc w:val="both"/>
        <w:rPr>
          <w:color w:val="00B0F0"/>
          <w:sz w:val="28"/>
          <w:szCs w:val="28"/>
        </w:rPr>
      </w:pPr>
      <w:r>
        <w:rPr>
          <w:rFonts w:hint="cs"/>
          <w:color w:val="00B0F0"/>
          <w:sz w:val="28"/>
          <w:szCs w:val="28"/>
          <w:rtl/>
        </w:rPr>
        <w:t>2-  ملامح سكان الاقااليم السياحية المضيفةة   ومدى تتاثرها باانشطة السياحة ومستوى تماسكهم الثقافىى  الذى يحددمدى استعدادهم  للتأثر بالاخرين</w:t>
      </w:r>
      <w:r>
        <w:rPr>
          <w:rFonts w:hint="cs"/>
          <w:color w:val="00B0F0"/>
          <w:sz w:val="28"/>
          <w:szCs w:val="28"/>
          <w:rtl/>
          <w:lang w:bidi="ar-EG"/>
        </w:rPr>
        <w:t xml:space="preserve"> .                                                 </w:t>
      </w:r>
      <w:r>
        <w:rPr>
          <w:rFonts w:hint="cs"/>
          <w:color w:val="00B0F0"/>
          <w:sz w:val="28"/>
          <w:szCs w:val="28"/>
          <w:rtl/>
        </w:rPr>
        <w:t xml:space="preserve"> </w:t>
      </w:r>
    </w:p>
    <w:p w:rsidR="00D0728C" w:rsidRDefault="00D0728C" w:rsidP="00D0728C">
      <w:pPr>
        <w:jc w:val="both"/>
        <w:rPr>
          <w:rFonts w:hint="cs"/>
          <w:color w:val="00B0F0"/>
          <w:sz w:val="28"/>
          <w:szCs w:val="28"/>
          <w:rtl/>
        </w:rPr>
      </w:pPr>
    </w:p>
    <w:p w:rsidR="00D0728C" w:rsidRDefault="00D0728C" w:rsidP="00D0728C">
      <w:pPr>
        <w:jc w:val="right"/>
        <w:rPr>
          <w:color w:val="00B0F0"/>
          <w:sz w:val="28"/>
          <w:szCs w:val="28"/>
          <w:lang w:bidi="ar-EG"/>
        </w:rPr>
      </w:pPr>
      <w:r>
        <w:rPr>
          <w:rFonts w:hint="cs"/>
          <w:color w:val="00B0F0"/>
          <w:sz w:val="28"/>
          <w:szCs w:val="28"/>
          <w:rtl/>
        </w:rPr>
        <w:t xml:space="preserve">3-  طبيعة العلاقات المتبادلة بين السياح والسكان  المحليين فى الاقاليم  </w:t>
      </w:r>
    </w:p>
    <w:p w:rsidR="00D0728C" w:rsidRDefault="00D0728C" w:rsidP="00856B3F">
      <w:pPr>
        <w:jc w:val="both"/>
        <w:rPr>
          <w:color w:val="00B0F0"/>
          <w:sz w:val="28"/>
          <w:szCs w:val="28"/>
          <w:lang w:bidi="ar-EG"/>
        </w:rPr>
      </w:pPr>
      <w:r>
        <w:rPr>
          <w:rFonts w:hint="cs"/>
          <w:color w:val="00B0F0"/>
          <w:sz w:val="28"/>
          <w:szCs w:val="28"/>
          <w:rtl/>
          <w:lang w:bidi="ar-EG"/>
        </w:rPr>
        <w:t>4-</w:t>
      </w:r>
      <w:r>
        <w:rPr>
          <w:rFonts w:hint="cs"/>
          <w:color w:val="00B0F0"/>
          <w:sz w:val="28"/>
          <w:szCs w:val="28"/>
          <w:rtl/>
        </w:rPr>
        <w:t xml:space="preserve">  مدى رواج انشطة السياحية </w:t>
      </w:r>
      <w:r w:rsidR="00856B3F">
        <w:rPr>
          <w:rFonts w:hint="cs"/>
          <w:color w:val="00B0F0"/>
          <w:sz w:val="28"/>
          <w:szCs w:val="28"/>
          <w:rtl/>
        </w:rPr>
        <w:t xml:space="preserve">والخدمات المرتبطة بها والتى تتنعكس على خصائص  المحلات العمرانية وأنماطها </w:t>
      </w:r>
      <w:r w:rsidR="00856B3F">
        <w:rPr>
          <w:rFonts w:hint="cs"/>
          <w:color w:val="00B0F0"/>
          <w:sz w:val="28"/>
          <w:szCs w:val="28"/>
          <w:rtl/>
          <w:lang w:bidi="ar-EG"/>
        </w:rPr>
        <w:t xml:space="preserve">.                                                                                           </w:t>
      </w:r>
    </w:p>
    <w:p w:rsidR="008F6856" w:rsidRDefault="0016789E" w:rsidP="008F6856">
      <w:pPr>
        <w:jc w:val="right"/>
        <w:rPr>
          <w:color w:val="00B0F0"/>
          <w:sz w:val="28"/>
          <w:szCs w:val="28"/>
          <w:lang w:bidi="ar-EG"/>
        </w:rPr>
      </w:pPr>
      <w:r w:rsidRPr="008F6856">
        <w:rPr>
          <w:color w:val="FF0000"/>
          <w:sz w:val="28"/>
          <w:szCs w:val="28"/>
          <w:rtl/>
        </w:rPr>
        <w:t xml:space="preserve">  ب  –   بماذا نفسر: </w:t>
      </w:r>
      <w:r w:rsidR="002B2051">
        <w:rPr>
          <w:rFonts w:hint="cs"/>
          <w:color w:val="FF0000"/>
          <w:sz w:val="28"/>
          <w:szCs w:val="28"/>
          <w:rtl/>
        </w:rPr>
        <w:t xml:space="preserve">تختلف السياحة كمصدر للدخل </w:t>
      </w:r>
      <w:r w:rsidRPr="008F6856">
        <w:rPr>
          <w:rFonts w:hint="cs"/>
          <w:color w:val="FF0000"/>
          <w:sz w:val="28"/>
          <w:szCs w:val="28"/>
          <w:rtl/>
        </w:rPr>
        <w:t>القومى عن مصادرالدخل الاخرى ؟</w:t>
      </w:r>
    </w:p>
    <w:p w:rsidR="008B72B9" w:rsidRPr="008B72B9" w:rsidRDefault="008B72B9" w:rsidP="00C4466C">
      <w:pPr>
        <w:jc w:val="right"/>
        <w:rPr>
          <w:rFonts w:hint="cs"/>
          <w:color w:val="00B0F0"/>
          <w:sz w:val="28"/>
          <w:szCs w:val="28"/>
          <w:rtl/>
          <w:lang w:bidi="ar-EG"/>
        </w:rPr>
      </w:pPr>
      <w:r w:rsidRPr="008B72B9">
        <w:rPr>
          <w:rFonts w:hint="cs"/>
          <w:color w:val="00B0F0"/>
          <w:sz w:val="28"/>
          <w:szCs w:val="28"/>
          <w:rtl/>
        </w:rPr>
        <w:t>تختلف السياحة كمصدر للدخل االقومى عن مصادرالدخل الاخرى</w:t>
      </w:r>
      <w:r>
        <w:rPr>
          <w:rFonts w:hint="cs"/>
          <w:color w:val="00B0F0"/>
          <w:sz w:val="28"/>
          <w:szCs w:val="28"/>
          <w:rtl/>
          <w:lang w:bidi="ar-EG"/>
        </w:rPr>
        <w:t xml:space="preserve"> لعدة أسباب منها : </w:t>
      </w:r>
    </w:p>
    <w:p w:rsidR="008F6856" w:rsidRDefault="008B72B9" w:rsidP="008B72B9">
      <w:pPr>
        <w:jc w:val="both"/>
        <w:rPr>
          <w:color w:val="00B0F0"/>
          <w:sz w:val="28"/>
          <w:szCs w:val="28"/>
        </w:rPr>
      </w:pPr>
      <w:r>
        <w:rPr>
          <w:rFonts w:hint="cs"/>
          <w:color w:val="00B0F0"/>
          <w:sz w:val="28"/>
          <w:szCs w:val="28"/>
          <w:rtl/>
        </w:rPr>
        <w:t>1</w:t>
      </w:r>
      <w:r w:rsidR="008F6856">
        <w:rPr>
          <w:rFonts w:hint="cs"/>
          <w:color w:val="00B0F0"/>
          <w:sz w:val="28"/>
          <w:szCs w:val="28"/>
          <w:rtl/>
        </w:rPr>
        <w:t xml:space="preserve">-  </w:t>
      </w:r>
      <w:r>
        <w:rPr>
          <w:rFonts w:hint="cs"/>
          <w:color w:val="00B0F0"/>
          <w:sz w:val="28"/>
          <w:szCs w:val="28"/>
          <w:rtl/>
        </w:rPr>
        <w:t xml:space="preserve">السياحة عبارة عن سلعة  تصديرية غير منظورة </w:t>
      </w:r>
      <w:r w:rsidR="008F6856">
        <w:rPr>
          <w:rFonts w:hint="cs"/>
          <w:color w:val="00B0F0"/>
          <w:sz w:val="28"/>
          <w:szCs w:val="28"/>
          <w:rtl/>
        </w:rPr>
        <w:t xml:space="preserve"> </w:t>
      </w:r>
      <w:r>
        <w:rPr>
          <w:rFonts w:hint="cs"/>
          <w:color w:val="00B0F0"/>
          <w:sz w:val="28"/>
          <w:szCs w:val="28"/>
          <w:rtl/>
        </w:rPr>
        <w:t xml:space="preserve">فالمنتج   </w:t>
      </w:r>
      <w:r w:rsidR="008F6856">
        <w:rPr>
          <w:rFonts w:hint="cs"/>
          <w:color w:val="00B0F0"/>
          <w:sz w:val="28"/>
          <w:szCs w:val="28"/>
          <w:rtl/>
        </w:rPr>
        <w:t>الس</w:t>
      </w:r>
      <w:r>
        <w:rPr>
          <w:rFonts w:hint="cs"/>
          <w:color w:val="00B0F0"/>
          <w:sz w:val="28"/>
          <w:szCs w:val="28"/>
          <w:rtl/>
        </w:rPr>
        <w:t>يا</w:t>
      </w:r>
      <w:r w:rsidR="008F6856">
        <w:rPr>
          <w:rFonts w:hint="cs"/>
          <w:color w:val="00B0F0"/>
          <w:sz w:val="28"/>
          <w:szCs w:val="28"/>
          <w:rtl/>
        </w:rPr>
        <w:t>ح</w:t>
      </w:r>
      <w:r>
        <w:rPr>
          <w:rFonts w:hint="cs"/>
          <w:color w:val="00B0F0"/>
          <w:sz w:val="28"/>
          <w:szCs w:val="28"/>
          <w:rtl/>
        </w:rPr>
        <w:t>ى</w:t>
      </w:r>
      <w:r w:rsidR="008F6856">
        <w:rPr>
          <w:rFonts w:hint="cs"/>
          <w:color w:val="00B0F0"/>
          <w:sz w:val="28"/>
          <w:szCs w:val="28"/>
          <w:rtl/>
        </w:rPr>
        <w:t xml:space="preserve"> </w:t>
      </w:r>
      <w:r>
        <w:rPr>
          <w:rFonts w:hint="cs"/>
          <w:color w:val="00B0F0"/>
          <w:sz w:val="28"/>
          <w:szCs w:val="28"/>
          <w:rtl/>
        </w:rPr>
        <w:t xml:space="preserve">يقوم على خدمات وثروات غير مادية مثل المناخ ومجال الطبيعة  والمزارات التاريخية                    .                                                                                           </w:t>
      </w:r>
    </w:p>
    <w:p w:rsidR="008F6856" w:rsidRDefault="008F6856" w:rsidP="008B72B9">
      <w:pPr>
        <w:jc w:val="right"/>
        <w:rPr>
          <w:color w:val="00B0F0"/>
          <w:sz w:val="28"/>
          <w:szCs w:val="28"/>
        </w:rPr>
      </w:pPr>
      <w:r>
        <w:rPr>
          <w:rFonts w:hint="cs"/>
          <w:color w:val="00B0F0"/>
          <w:sz w:val="28"/>
          <w:szCs w:val="28"/>
          <w:rtl/>
        </w:rPr>
        <w:lastRenderedPageBreak/>
        <w:t xml:space="preserve">2-  </w:t>
      </w:r>
      <w:r w:rsidR="008B72B9">
        <w:rPr>
          <w:rFonts w:hint="cs"/>
          <w:color w:val="00B0F0"/>
          <w:sz w:val="28"/>
          <w:szCs w:val="28"/>
          <w:rtl/>
        </w:rPr>
        <w:t>ان السياح فى مناطق الاستقباال يحتاجون الى سلع وخدمات  مثل تسهيلات النقل  والامداد  بالمياه  ونظام الصرف ، ويعتمد ذلك على طبيعة  الموارد السياحية  القائمة  وطبيعة الطلب المحتمل .</w:t>
      </w:r>
    </w:p>
    <w:p w:rsidR="008B72B9" w:rsidRDefault="008B72B9" w:rsidP="00C4466C">
      <w:pPr>
        <w:jc w:val="both"/>
        <w:rPr>
          <w:color w:val="00B0F0"/>
          <w:sz w:val="28"/>
          <w:szCs w:val="28"/>
          <w:lang w:bidi="ar-EG"/>
        </w:rPr>
      </w:pPr>
      <w:r>
        <w:rPr>
          <w:rFonts w:hint="cs"/>
          <w:color w:val="00B0F0"/>
          <w:sz w:val="28"/>
          <w:szCs w:val="28"/>
          <w:rtl/>
        </w:rPr>
        <w:t xml:space="preserve">3-  السياحة سوق غير مستقر ، فيها التفاوت الموسمى ، ويصعب لنا </w:t>
      </w:r>
      <w:r w:rsidR="00423A21">
        <w:rPr>
          <w:rFonts w:hint="cs"/>
          <w:color w:val="00B0F0"/>
          <w:sz w:val="28"/>
          <w:szCs w:val="28"/>
          <w:rtl/>
        </w:rPr>
        <w:t>التنبؤ باالتأثيرات الخارجية التى تأتى من السائح وميولةة  واتجاهاته، فهى اكثر تأثرا باالاسعار  والدخل والظروف الداخلية للدول المضيفة .</w:t>
      </w:r>
      <w:r>
        <w:rPr>
          <w:rFonts w:hint="cs"/>
          <w:color w:val="00B0F0"/>
          <w:sz w:val="28"/>
          <w:szCs w:val="28"/>
          <w:rtl/>
        </w:rPr>
        <w:t xml:space="preserve">   </w:t>
      </w:r>
      <w:r w:rsidR="00423A21">
        <w:rPr>
          <w:rFonts w:hint="cs"/>
          <w:color w:val="00B0F0"/>
          <w:sz w:val="28"/>
          <w:szCs w:val="28"/>
          <w:rtl/>
          <w:lang w:bidi="ar-EG"/>
        </w:rPr>
        <w:t xml:space="preserve">                                                                                              </w:t>
      </w:r>
    </w:p>
    <w:p w:rsidR="008B72B9" w:rsidRDefault="008B72B9" w:rsidP="008F6856">
      <w:pPr>
        <w:jc w:val="right"/>
        <w:rPr>
          <w:rFonts w:hint="cs"/>
          <w:color w:val="00B0F0"/>
          <w:sz w:val="28"/>
          <w:szCs w:val="28"/>
          <w:rtl/>
        </w:rPr>
      </w:pPr>
    </w:p>
    <w:p w:rsidR="0016789E" w:rsidRPr="008F6856" w:rsidRDefault="0016789E" w:rsidP="008F6856">
      <w:pPr>
        <w:jc w:val="right"/>
        <w:rPr>
          <w:color w:val="FF0000"/>
          <w:sz w:val="28"/>
          <w:szCs w:val="28"/>
        </w:rPr>
      </w:pPr>
      <w:r w:rsidRPr="008F6856">
        <w:rPr>
          <w:color w:val="FF0000"/>
          <w:sz w:val="28"/>
          <w:szCs w:val="28"/>
          <w:rtl/>
        </w:rPr>
        <w:t xml:space="preserve"> </w:t>
      </w:r>
      <w:r w:rsidRPr="008F6856">
        <w:rPr>
          <w:rFonts w:hint="cs"/>
          <w:color w:val="FF0000"/>
          <w:sz w:val="28"/>
          <w:szCs w:val="28"/>
          <w:rtl/>
        </w:rPr>
        <w:t xml:space="preserve"> </w:t>
      </w:r>
      <w:r w:rsidRPr="008F6856">
        <w:rPr>
          <w:color w:val="FF0000"/>
          <w:sz w:val="28"/>
          <w:szCs w:val="28"/>
          <w:rtl/>
        </w:rPr>
        <w:t>ج  –   أذكر {</w:t>
      </w:r>
      <w:r w:rsidRPr="008F6856">
        <w:rPr>
          <w:rFonts w:hint="cs"/>
          <w:color w:val="FF0000"/>
          <w:sz w:val="28"/>
          <w:szCs w:val="28"/>
          <w:rtl/>
        </w:rPr>
        <w:t xml:space="preserve"> </w:t>
      </w:r>
      <w:r w:rsidRPr="008F6856">
        <w:rPr>
          <w:color w:val="FF0000"/>
          <w:sz w:val="28"/>
          <w:szCs w:val="28"/>
          <w:rtl/>
        </w:rPr>
        <w:t xml:space="preserve">تعداد فقط }: .  </w:t>
      </w:r>
      <w:r w:rsidRPr="008F6856">
        <w:rPr>
          <w:rFonts w:hint="cs"/>
          <w:color w:val="FF0000"/>
          <w:sz w:val="28"/>
          <w:szCs w:val="28"/>
          <w:rtl/>
        </w:rPr>
        <w:t>أشكال السياحة مع شرح إحداها .</w:t>
      </w:r>
    </w:p>
    <w:p w:rsidR="00675037" w:rsidRPr="008E56BA" w:rsidRDefault="008D66F9" w:rsidP="00675037">
      <w:pPr>
        <w:jc w:val="both"/>
        <w:rPr>
          <w:rFonts w:hint="cs"/>
          <w:color w:val="0070C0"/>
          <w:sz w:val="32"/>
          <w:szCs w:val="32"/>
          <w:rtl/>
        </w:rPr>
      </w:pPr>
      <w:r w:rsidRPr="008E56BA">
        <w:rPr>
          <w:rFonts w:hint="cs"/>
          <w:color w:val="0070C0"/>
          <w:sz w:val="32"/>
          <w:szCs w:val="32"/>
          <w:rtl/>
        </w:rPr>
        <w:t xml:space="preserve">يمكن تصنيف السياحة تصنيفات متعددة تختلف على حسب المعايير المستخدمة فى التصنيف </w:t>
      </w:r>
      <w:r w:rsidR="00675037" w:rsidRPr="008E56BA">
        <w:rPr>
          <w:rFonts w:hint="cs"/>
          <w:color w:val="0070C0"/>
          <w:sz w:val="32"/>
          <w:szCs w:val="32"/>
          <w:rtl/>
        </w:rPr>
        <w:t xml:space="preserve"> ومنها:</w:t>
      </w:r>
      <w:r w:rsidR="008E56BA">
        <w:rPr>
          <w:rFonts w:hint="cs"/>
          <w:color w:val="0070C0"/>
          <w:sz w:val="32"/>
          <w:szCs w:val="32"/>
          <w:rtl/>
        </w:rPr>
        <w:t xml:space="preserve">                                                                                </w:t>
      </w:r>
    </w:p>
    <w:p w:rsidR="00675037" w:rsidRPr="00675037" w:rsidRDefault="008E56BA" w:rsidP="008E56BA">
      <w:pPr>
        <w:numPr>
          <w:ilvl w:val="0"/>
          <w:numId w:val="1"/>
        </w:numPr>
        <w:bidi/>
        <w:jc w:val="both"/>
        <w:rPr>
          <w:rFonts w:hint="cs"/>
          <w:sz w:val="28"/>
          <w:szCs w:val="28"/>
        </w:rPr>
      </w:pPr>
      <w:r>
        <w:rPr>
          <w:rFonts w:hint="cs"/>
          <w:b/>
          <w:bCs/>
          <w:sz w:val="28"/>
          <w:szCs w:val="28"/>
          <w:rtl/>
        </w:rPr>
        <w:t xml:space="preserve">   </w:t>
      </w:r>
      <w:r w:rsidR="00675037" w:rsidRPr="00675037">
        <w:rPr>
          <w:rFonts w:hint="cs"/>
          <w:b/>
          <w:bCs/>
          <w:sz w:val="28"/>
          <w:szCs w:val="28"/>
          <w:rtl/>
        </w:rPr>
        <w:t>السياحة الدينة</w:t>
      </w:r>
      <w:r w:rsidR="00675037" w:rsidRPr="00675037">
        <w:rPr>
          <w:rFonts w:hint="cs"/>
          <w:sz w:val="28"/>
          <w:szCs w:val="28"/>
          <w:rtl/>
        </w:rPr>
        <w:t xml:space="preserve">      </w:t>
      </w:r>
    </w:p>
    <w:p w:rsidR="00675037" w:rsidRPr="00675037" w:rsidRDefault="008E56BA" w:rsidP="008E56BA">
      <w:pPr>
        <w:numPr>
          <w:ilvl w:val="0"/>
          <w:numId w:val="1"/>
        </w:numPr>
        <w:bidi/>
        <w:jc w:val="both"/>
        <w:rPr>
          <w:rFonts w:hint="cs"/>
          <w:sz w:val="28"/>
          <w:szCs w:val="28"/>
          <w:rtl/>
        </w:rPr>
      </w:pPr>
      <w:r>
        <w:rPr>
          <w:rFonts w:hint="cs"/>
          <w:b/>
          <w:bCs/>
          <w:sz w:val="28"/>
          <w:szCs w:val="28"/>
          <w:rtl/>
        </w:rPr>
        <w:t xml:space="preserve">   </w:t>
      </w:r>
      <w:r w:rsidR="00675037" w:rsidRPr="00675037">
        <w:rPr>
          <w:rFonts w:hint="cs"/>
          <w:b/>
          <w:bCs/>
          <w:sz w:val="28"/>
          <w:szCs w:val="28"/>
          <w:rtl/>
        </w:rPr>
        <w:t>السياحة العلاجية (الصحية )</w:t>
      </w:r>
      <w:r w:rsidR="00675037" w:rsidRPr="00675037">
        <w:rPr>
          <w:rFonts w:hint="cs"/>
          <w:sz w:val="28"/>
          <w:szCs w:val="28"/>
          <w:rtl/>
        </w:rPr>
        <w:t xml:space="preserve">  </w:t>
      </w:r>
    </w:p>
    <w:p w:rsidR="00675037" w:rsidRDefault="008E56BA" w:rsidP="008E56BA">
      <w:pPr>
        <w:numPr>
          <w:ilvl w:val="0"/>
          <w:numId w:val="1"/>
        </w:numPr>
        <w:bidi/>
        <w:jc w:val="both"/>
        <w:rPr>
          <w:rFonts w:hint="cs"/>
          <w:b/>
          <w:bCs/>
          <w:sz w:val="28"/>
          <w:szCs w:val="28"/>
        </w:rPr>
      </w:pPr>
      <w:r>
        <w:rPr>
          <w:rFonts w:hint="cs"/>
          <w:b/>
          <w:bCs/>
          <w:sz w:val="28"/>
          <w:szCs w:val="28"/>
          <w:rtl/>
        </w:rPr>
        <w:t xml:space="preserve">   </w:t>
      </w:r>
      <w:r w:rsidR="00675037" w:rsidRPr="00675037">
        <w:rPr>
          <w:rFonts w:hint="cs"/>
          <w:b/>
          <w:bCs/>
          <w:sz w:val="28"/>
          <w:szCs w:val="28"/>
          <w:rtl/>
        </w:rPr>
        <w:t xml:space="preserve">سياحة العمل </w:t>
      </w:r>
    </w:p>
    <w:p w:rsidR="00675037" w:rsidRDefault="008E56BA" w:rsidP="008E56BA">
      <w:pPr>
        <w:numPr>
          <w:ilvl w:val="0"/>
          <w:numId w:val="1"/>
        </w:numPr>
        <w:bidi/>
        <w:jc w:val="both"/>
        <w:rPr>
          <w:rFonts w:hint="cs"/>
          <w:b/>
          <w:bCs/>
          <w:sz w:val="28"/>
          <w:szCs w:val="28"/>
          <w:rtl/>
        </w:rPr>
      </w:pPr>
      <w:r>
        <w:rPr>
          <w:rFonts w:hint="cs"/>
          <w:b/>
          <w:bCs/>
          <w:sz w:val="28"/>
          <w:szCs w:val="28"/>
          <w:rtl/>
        </w:rPr>
        <w:t xml:space="preserve">  </w:t>
      </w:r>
      <w:r w:rsidR="00675037" w:rsidRPr="00675037">
        <w:rPr>
          <w:rFonts w:hint="cs"/>
          <w:b/>
          <w:bCs/>
          <w:sz w:val="28"/>
          <w:szCs w:val="28"/>
          <w:rtl/>
        </w:rPr>
        <w:t xml:space="preserve">السياحة الرياضية           </w:t>
      </w:r>
      <w:r w:rsidR="00675037" w:rsidRPr="00675037">
        <w:rPr>
          <w:b/>
          <w:bCs/>
          <w:sz w:val="28"/>
          <w:szCs w:val="28"/>
        </w:rPr>
        <w:t xml:space="preserve">  </w:t>
      </w:r>
      <w:r w:rsidR="00675037" w:rsidRPr="00675037">
        <w:rPr>
          <w:rFonts w:hint="cs"/>
          <w:b/>
          <w:bCs/>
          <w:sz w:val="28"/>
          <w:szCs w:val="28"/>
          <w:rtl/>
        </w:rPr>
        <w:t xml:space="preserve">   </w:t>
      </w:r>
      <w:r w:rsidR="00675037" w:rsidRPr="00675037">
        <w:rPr>
          <w:b/>
          <w:bCs/>
          <w:sz w:val="28"/>
          <w:szCs w:val="28"/>
        </w:rPr>
        <w:t xml:space="preserve">  </w:t>
      </w:r>
      <w:r w:rsidR="00675037" w:rsidRPr="00675037">
        <w:rPr>
          <w:rFonts w:hint="cs"/>
          <w:b/>
          <w:bCs/>
          <w:sz w:val="28"/>
          <w:szCs w:val="28"/>
          <w:rtl/>
        </w:rPr>
        <w:t xml:space="preserve">    </w:t>
      </w:r>
    </w:p>
    <w:p w:rsidR="00675037" w:rsidRDefault="00675037" w:rsidP="008E56BA">
      <w:pPr>
        <w:numPr>
          <w:ilvl w:val="0"/>
          <w:numId w:val="1"/>
        </w:numPr>
        <w:bidi/>
        <w:jc w:val="both"/>
        <w:rPr>
          <w:rFonts w:hint="cs"/>
          <w:b/>
          <w:bCs/>
          <w:sz w:val="28"/>
          <w:szCs w:val="28"/>
          <w:rtl/>
        </w:rPr>
      </w:pPr>
      <w:r w:rsidRPr="00675037">
        <w:rPr>
          <w:rFonts w:hint="cs"/>
          <w:b/>
          <w:bCs/>
          <w:sz w:val="28"/>
          <w:szCs w:val="28"/>
          <w:rtl/>
        </w:rPr>
        <w:t xml:space="preserve">   السياحة الثقافية </w:t>
      </w:r>
    </w:p>
    <w:p w:rsidR="008E56BA" w:rsidRDefault="008E56BA" w:rsidP="008E56BA">
      <w:pPr>
        <w:numPr>
          <w:ilvl w:val="0"/>
          <w:numId w:val="1"/>
        </w:numPr>
        <w:bidi/>
        <w:jc w:val="both"/>
        <w:rPr>
          <w:rFonts w:hint="cs"/>
          <w:b/>
          <w:bCs/>
          <w:sz w:val="28"/>
          <w:szCs w:val="28"/>
        </w:rPr>
      </w:pPr>
      <w:r>
        <w:rPr>
          <w:rFonts w:hint="cs"/>
          <w:b/>
          <w:bCs/>
          <w:sz w:val="28"/>
          <w:szCs w:val="28"/>
          <w:rtl/>
        </w:rPr>
        <w:t xml:space="preserve">  </w:t>
      </w:r>
      <w:r w:rsidR="00675037" w:rsidRPr="008E56BA">
        <w:rPr>
          <w:rFonts w:hint="cs"/>
          <w:b/>
          <w:bCs/>
          <w:sz w:val="28"/>
          <w:szCs w:val="28"/>
          <w:rtl/>
        </w:rPr>
        <w:t xml:space="preserve">السياحة الشبابية       </w:t>
      </w:r>
    </w:p>
    <w:p w:rsidR="00675037" w:rsidRPr="008E56BA" w:rsidRDefault="00675037" w:rsidP="008E56BA">
      <w:pPr>
        <w:numPr>
          <w:ilvl w:val="0"/>
          <w:numId w:val="1"/>
        </w:numPr>
        <w:bidi/>
        <w:jc w:val="both"/>
        <w:rPr>
          <w:rFonts w:hint="cs"/>
          <w:b/>
          <w:bCs/>
          <w:sz w:val="28"/>
          <w:szCs w:val="28"/>
        </w:rPr>
      </w:pPr>
      <w:r w:rsidRPr="008E56BA">
        <w:rPr>
          <w:rFonts w:hint="cs"/>
          <w:b/>
          <w:bCs/>
          <w:sz w:val="28"/>
          <w:szCs w:val="28"/>
          <w:rtl/>
        </w:rPr>
        <w:t xml:space="preserve">  سياحة المناسبات </w:t>
      </w:r>
      <w:r w:rsidR="00982C67" w:rsidRPr="008E56BA">
        <w:rPr>
          <w:rFonts w:hint="cs"/>
          <w:b/>
          <w:bCs/>
          <w:sz w:val="28"/>
          <w:szCs w:val="28"/>
          <w:rtl/>
        </w:rPr>
        <w:t xml:space="preserve">             </w:t>
      </w:r>
      <w:r w:rsidRPr="008E56BA">
        <w:rPr>
          <w:rFonts w:hint="cs"/>
          <w:b/>
          <w:bCs/>
          <w:sz w:val="28"/>
          <w:szCs w:val="28"/>
          <w:rtl/>
        </w:rPr>
        <w:t xml:space="preserve"> </w:t>
      </w:r>
    </w:p>
    <w:p w:rsidR="00675037" w:rsidRDefault="00675037" w:rsidP="00982C67">
      <w:pPr>
        <w:bidi/>
        <w:jc w:val="both"/>
        <w:rPr>
          <w:rFonts w:hint="cs"/>
          <w:b/>
          <w:bCs/>
          <w:sz w:val="28"/>
          <w:szCs w:val="28"/>
          <w:rtl/>
          <w:lang w:bidi="ar-EG"/>
        </w:rPr>
      </w:pPr>
    </w:p>
    <w:p w:rsidR="00675037" w:rsidRDefault="00982C67" w:rsidP="00675037">
      <w:pPr>
        <w:bidi/>
        <w:jc w:val="both"/>
        <w:rPr>
          <w:rFonts w:hint="cs"/>
          <w:b/>
          <w:bCs/>
          <w:sz w:val="28"/>
          <w:szCs w:val="28"/>
          <w:rtl/>
        </w:rPr>
      </w:pPr>
      <w:r>
        <w:rPr>
          <w:rFonts w:hint="cs"/>
          <w:b/>
          <w:bCs/>
          <w:sz w:val="28"/>
          <w:szCs w:val="28"/>
          <w:rtl/>
        </w:rPr>
        <w:t>ويمكن تناول احداها بالدراسة على النحو التالىى :</w:t>
      </w:r>
    </w:p>
    <w:p w:rsidR="008D66F9" w:rsidRPr="00982C67" w:rsidRDefault="00675037" w:rsidP="00982C67">
      <w:pPr>
        <w:bidi/>
        <w:spacing w:line="276" w:lineRule="auto"/>
        <w:jc w:val="both"/>
        <w:rPr>
          <w:rFonts w:hint="cs"/>
          <w:b/>
          <w:bCs/>
          <w:color w:val="0070C0"/>
          <w:sz w:val="28"/>
          <w:szCs w:val="28"/>
          <w:rtl/>
        </w:rPr>
      </w:pPr>
      <w:r w:rsidRPr="00982C67">
        <w:rPr>
          <w:rFonts w:hint="cs"/>
          <w:b/>
          <w:bCs/>
          <w:color w:val="0070C0"/>
          <w:sz w:val="28"/>
          <w:szCs w:val="28"/>
          <w:rtl/>
        </w:rPr>
        <w:t xml:space="preserve">  </w:t>
      </w:r>
      <w:r w:rsidR="00982C67" w:rsidRPr="00982C67">
        <w:rPr>
          <w:rFonts w:hint="cs"/>
          <w:b/>
          <w:bCs/>
          <w:color w:val="0070C0"/>
          <w:sz w:val="28"/>
          <w:szCs w:val="28"/>
          <w:rtl/>
        </w:rPr>
        <w:t>**</w:t>
      </w:r>
      <w:r w:rsidRPr="00982C67">
        <w:rPr>
          <w:rFonts w:hint="cs"/>
          <w:b/>
          <w:bCs/>
          <w:color w:val="0070C0"/>
          <w:sz w:val="28"/>
          <w:szCs w:val="28"/>
          <w:rtl/>
        </w:rPr>
        <w:t xml:space="preserve">     </w:t>
      </w:r>
      <w:r w:rsidR="00982C67" w:rsidRPr="00982C67">
        <w:rPr>
          <w:rFonts w:hint="cs"/>
          <w:b/>
          <w:bCs/>
          <w:color w:val="0070C0"/>
          <w:sz w:val="28"/>
          <w:szCs w:val="28"/>
          <w:rtl/>
        </w:rPr>
        <w:t>السياحة الدين</w:t>
      </w:r>
      <w:r w:rsidR="00982C67">
        <w:rPr>
          <w:rFonts w:hint="cs"/>
          <w:b/>
          <w:bCs/>
          <w:color w:val="0070C0"/>
          <w:sz w:val="28"/>
          <w:szCs w:val="28"/>
          <w:rtl/>
        </w:rPr>
        <w:t>ي</w:t>
      </w:r>
      <w:r w:rsidR="00982C67" w:rsidRPr="00982C67">
        <w:rPr>
          <w:rFonts w:hint="cs"/>
          <w:b/>
          <w:bCs/>
          <w:color w:val="0070C0"/>
          <w:sz w:val="28"/>
          <w:szCs w:val="28"/>
          <w:rtl/>
        </w:rPr>
        <w:t xml:space="preserve">ة    </w:t>
      </w:r>
      <w:r w:rsidR="00982C67" w:rsidRPr="00982C67">
        <w:rPr>
          <w:b/>
          <w:bCs/>
          <w:color w:val="0070C0"/>
          <w:sz w:val="28"/>
          <w:szCs w:val="28"/>
        </w:rPr>
        <w:t>:</w:t>
      </w:r>
    </w:p>
    <w:p w:rsidR="008D66F9" w:rsidRPr="00982C67" w:rsidRDefault="008D66F9" w:rsidP="00982C67">
      <w:pPr>
        <w:spacing w:line="276" w:lineRule="auto"/>
        <w:jc w:val="both"/>
        <w:rPr>
          <w:rFonts w:hint="cs"/>
          <w:color w:val="0070C0"/>
          <w:sz w:val="28"/>
          <w:szCs w:val="28"/>
          <w:rtl/>
        </w:rPr>
      </w:pPr>
      <w:r w:rsidRPr="00982C67">
        <w:rPr>
          <w:rFonts w:hint="cs"/>
          <w:color w:val="0070C0"/>
          <w:sz w:val="28"/>
          <w:szCs w:val="28"/>
          <w:rtl/>
        </w:rPr>
        <w:t xml:space="preserve">       تعتبر من اقدم انواع السياحة فالعقيدة الدينية من العوامل البشرية الهامة المؤثرة فى السياحة الدولية وتركز على اكتساب خبرة ذات صبغة دينية مثل رحلات الحج خلال شهر ذى الحجة كل عام وزيارة مسجد وقبر الرسول -صلى الله عليه وسلم -فى المدينةوالاماكن ذات الاهمية الدينية عند المسيحين الفاتيكان وزيارة القدس الشريفة بفلسطين </w:t>
      </w:r>
      <w:r w:rsidR="00C4466C">
        <w:rPr>
          <w:rFonts w:hint="cs"/>
          <w:color w:val="0070C0"/>
          <w:sz w:val="28"/>
          <w:szCs w:val="28"/>
          <w:rtl/>
        </w:rPr>
        <w:t xml:space="preserve">.                                               </w:t>
      </w:r>
    </w:p>
    <w:p w:rsidR="008D66F9" w:rsidRPr="00982C67" w:rsidRDefault="00982C67" w:rsidP="00C4466C">
      <w:pPr>
        <w:bidi/>
        <w:spacing w:line="276" w:lineRule="auto"/>
        <w:jc w:val="both"/>
        <w:rPr>
          <w:rFonts w:hint="cs"/>
          <w:color w:val="0070C0"/>
          <w:sz w:val="28"/>
          <w:szCs w:val="28"/>
          <w:rtl/>
          <w:lang w:bidi="ar-EG"/>
        </w:rPr>
      </w:pPr>
      <w:r>
        <w:rPr>
          <w:rFonts w:hint="cs"/>
          <w:b/>
          <w:bCs/>
          <w:color w:val="0070C0"/>
          <w:sz w:val="28"/>
          <w:szCs w:val="28"/>
          <w:rtl/>
        </w:rPr>
        <w:t xml:space="preserve">**   </w:t>
      </w:r>
      <w:r w:rsidR="008D66F9" w:rsidRPr="00982C67">
        <w:rPr>
          <w:rFonts w:hint="cs"/>
          <w:b/>
          <w:bCs/>
          <w:color w:val="0070C0"/>
          <w:sz w:val="28"/>
          <w:szCs w:val="28"/>
          <w:rtl/>
        </w:rPr>
        <w:t>السياحة العلاجية (الصحية )</w:t>
      </w:r>
      <w:r w:rsidR="008D66F9" w:rsidRPr="00982C67">
        <w:rPr>
          <w:rFonts w:hint="cs"/>
          <w:color w:val="0070C0"/>
          <w:sz w:val="28"/>
          <w:szCs w:val="28"/>
          <w:rtl/>
        </w:rPr>
        <w:t xml:space="preserve">  </w:t>
      </w:r>
    </w:p>
    <w:p w:rsidR="0016789E" w:rsidRPr="00C4466C" w:rsidRDefault="008D66F9" w:rsidP="00C4466C">
      <w:pPr>
        <w:spacing w:line="276" w:lineRule="auto"/>
        <w:jc w:val="both"/>
        <w:rPr>
          <w:color w:val="0070C0"/>
          <w:sz w:val="28"/>
          <w:szCs w:val="28"/>
        </w:rPr>
      </w:pPr>
      <w:r w:rsidRPr="00982C67">
        <w:rPr>
          <w:rFonts w:hint="cs"/>
          <w:color w:val="0070C0"/>
          <w:sz w:val="28"/>
          <w:szCs w:val="28"/>
          <w:rtl/>
        </w:rPr>
        <w:t xml:space="preserve">                    هذا النوع يعرف باسم سياحة الرعاية الصحية ويركز القائمون على هذا النوع على توجه الافواج السياحية نحو المنتجعات الصحية والمراكز الخاصة بالاستشفاء والتى تخصصت فى علاج مختلف الامراض والعلاج الطبيعى والطب الرياضى حيث يحقق مستويات من االرشاقة وفقدان الوزن والاسترخاء والبعد عن الضغوط المرتبطة بالحياة اليومية الروتينية فى اماكن العمل وتقدم بعض هذه الخدمات من خلال بعض الفنادق ومن خلال بعض المزارع الريفية المنعزلة واشتهرت مصر بمياهها النقية وجوها الجا الخالى من الرطوبة وما تحتويه تربطها من رمال وطمى صالحه لعلاج الامراض العديدة مثل امراض الروماتيزم  المفصلى عن طريق الدفن فى الرمال ومياه البحر الاحمر بمحتواها الكميائى ووجود الشعب المرجانية فيها تساعد على الاستشفاء من مرض الصدفية</w:t>
      </w:r>
      <w:r w:rsidR="00982C67">
        <w:rPr>
          <w:rFonts w:hint="cs"/>
          <w:color w:val="0070C0"/>
          <w:sz w:val="28"/>
          <w:szCs w:val="28"/>
          <w:rtl/>
        </w:rPr>
        <w:t xml:space="preserve">  </w:t>
      </w:r>
      <w:r w:rsidR="00C4466C">
        <w:rPr>
          <w:rFonts w:hint="cs"/>
          <w:color w:val="0070C0"/>
          <w:sz w:val="28"/>
          <w:szCs w:val="28"/>
          <w:rtl/>
        </w:rPr>
        <w:t>.</w:t>
      </w:r>
      <w:r w:rsidR="00982C67">
        <w:rPr>
          <w:rFonts w:hint="cs"/>
          <w:color w:val="0070C0"/>
          <w:sz w:val="28"/>
          <w:szCs w:val="28"/>
          <w:rtl/>
        </w:rPr>
        <w:t xml:space="preserve">                                                                </w:t>
      </w:r>
    </w:p>
    <w:p w:rsidR="0016789E" w:rsidRDefault="0016789E" w:rsidP="00982C67">
      <w:pPr>
        <w:ind w:left="720"/>
        <w:jc w:val="right"/>
        <w:rPr>
          <w:rFonts w:cs="Simplified Arabic"/>
          <w:b/>
          <w:bCs/>
          <w:sz w:val="28"/>
          <w:szCs w:val="28"/>
        </w:rPr>
      </w:pPr>
      <w:r>
        <w:rPr>
          <w:rFonts w:cs="Simplified Arabic"/>
          <w:b/>
          <w:bCs/>
          <w:sz w:val="28"/>
          <w:szCs w:val="28"/>
        </w:rPr>
        <w:t>…………………………………………………………………………………………………………</w:t>
      </w:r>
    </w:p>
    <w:p w:rsidR="0016789E" w:rsidRPr="00171901" w:rsidRDefault="0016789E" w:rsidP="0016789E">
      <w:pPr>
        <w:jc w:val="center"/>
        <w:rPr>
          <w:rFonts w:ascii="Angstrom" w:hAnsi="Angstrom" w:cs="Al-Hadith1"/>
          <w:b/>
          <w:bCs/>
          <w:sz w:val="24"/>
          <w:szCs w:val="24"/>
        </w:rPr>
      </w:pPr>
      <w:r w:rsidRPr="00171901">
        <w:rPr>
          <w:rFonts w:ascii="Angstrom" w:hAnsi="Angstrom" w:cs="Al-Hadith1"/>
          <w:b/>
          <w:bCs/>
          <w:sz w:val="24"/>
          <w:szCs w:val="24"/>
          <w:rtl/>
        </w:rPr>
        <w:t>مع خالص الأمنيات بالتوفيق</w:t>
      </w:r>
    </w:p>
    <w:p w:rsidR="00C4466C" w:rsidRDefault="00C4466C" w:rsidP="00C4466C">
      <w:pPr>
        <w:jc w:val="center"/>
        <w:rPr>
          <w:rFonts w:ascii="Angstrom" w:hAnsi="Angstrom" w:cs="Al-Hadith1" w:hint="cs"/>
          <w:b/>
          <w:bCs/>
          <w:sz w:val="32"/>
          <w:szCs w:val="32"/>
          <w:rtl/>
          <w:lang w:bidi="ar-EG"/>
        </w:rPr>
      </w:pPr>
      <w:r w:rsidRPr="00C86AA8">
        <w:rPr>
          <w:rFonts w:ascii="Angstrom" w:hAnsi="Angstrom" w:cs="Al-Hadith1"/>
          <w:b/>
          <w:bCs/>
          <w:sz w:val="32"/>
          <w:szCs w:val="32"/>
          <w:highlight w:val="yellow"/>
          <w:rtl/>
        </w:rPr>
        <w:t>أ.د.م /مســـعد بحــــيرى</w:t>
      </w:r>
    </w:p>
    <w:p w:rsidR="0016789E" w:rsidRDefault="0016789E" w:rsidP="0016789E">
      <w:pPr>
        <w:spacing w:line="480" w:lineRule="auto"/>
        <w:jc w:val="right"/>
        <w:rPr>
          <w:b/>
          <w:bCs/>
          <w:sz w:val="32"/>
          <w:szCs w:val="32"/>
          <w:lang w:bidi="ar-EG"/>
        </w:rPr>
      </w:pPr>
    </w:p>
    <w:p w:rsidR="0016789E" w:rsidRDefault="0016789E" w:rsidP="0016789E">
      <w:pPr>
        <w:spacing w:line="480" w:lineRule="auto"/>
        <w:jc w:val="right"/>
        <w:rPr>
          <w:b/>
          <w:bCs/>
          <w:sz w:val="32"/>
          <w:szCs w:val="32"/>
          <w:lang w:bidi="ar-EG"/>
        </w:rPr>
      </w:pPr>
    </w:p>
    <w:p w:rsidR="00093D6D" w:rsidRDefault="00093D6D"/>
    <w:sectPr w:rsidR="00093D6D" w:rsidSect="00441565">
      <w:footerReference w:type="default" r:id="rId12"/>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96F" w:rsidRDefault="0097696F" w:rsidP="00441565">
      <w:r>
        <w:separator/>
      </w:r>
    </w:p>
  </w:endnote>
  <w:endnote w:type="continuationSeparator" w:id="1">
    <w:p w:rsidR="0097696F" w:rsidRDefault="0097696F" w:rsidP="00441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Angstrom">
    <w:panose1 w:val="00000400000000000000"/>
    <w:charset w:val="00"/>
    <w:family w:val="auto"/>
    <w:pitch w:val="variable"/>
    <w:sig w:usb0="00000003" w:usb1="00000000" w:usb2="00000000" w:usb3="00000000" w:csb0="00000001" w:csb1="00000000"/>
  </w:font>
  <w:font w:name="Al-Hadith1">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6634"/>
      <w:docPartObj>
        <w:docPartGallery w:val="Page Numbers (Bottom of Page)"/>
        <w:docPartUnique/>
      </w:docPartObj>
    </w:sdtPr>
    <w:sdtContent>
      <w:p w:rsidR="00FD2AA4" w:rsidRDefault="00FD2AA4">
        <w:pPr>
          <w:pStyle w:val="Footer"/>
          <w:jc w:val="center"/>
        </w:pPr>
        <w:fldSimple w:instr=" PAGE   \* MERGEFORMAT ">
          <w:r w:rsidR="00C4466C">
            <w:rPr>
              <w:noProof/>
            </w:rPr>
            <w:t>3</w:t>
          </w:r>
        </w:fldSimple>
      </w:p>
    </w:sdtContent>
  </w:sdt>
  <w:p w:rsidR="00FD2AA4" w:rsidRDefault="00FD2A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96F" w:rsidRDefault="0097696F" w:rsidP="00441565">
      <w:r>
        <w:separator/>
      </w:r>
    </w:p>
  </w:footnote>
  <w:footnote w:type="continuationSeparator" w:id="1">
    <w:p w:rsidR="0097696F" w:rsidRDefault="0097696F" w:rsidP="00441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FA530F"/>
    <w:multiLevelType w:val="hybridMultilevel"/>
    <w:tmpl w:val="50A8C78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3074"/>
  </w:hdrShapeDefaults>
  <w:footnotePr>
    <w:footnote w:id="0"/>
    <w:footnote w:id="1"/>
  </w:footnotePr>
  <w:endnotePr>
    <w:endnote w:id="0"/>
    <w:endnote w:id="1"/>
  </w:endnotePr>
  <w:compat/>
  <w:rsids>
    <w:rsidRoot w:val="0016789E"/>
    <w:rsid w:val="00093D6D"/>
    <w:rsid w:val="000A7416"/>
    <w:rsid w:val="0016789E"/>
    <w:rsid w:val="002402C1"/>
    <w:rsid w:val="002B2051"/>
    <w:rsid w:val="003F3AE6"/>
    <w:rsid w:val="00423A21"/>
    <w:rsid w:val="00441565"/>
    <w:rsid w:val="004B3E3A"/>
    <w:rsid w:val="005032FB"/>
    <w:rsid w:val="00574139"/>
    <w:rsid w:val="00675037"/>
    <w:rsid w:val="007F7559"/>
    <w:rsid w:val="00856B3F"/>
    <w:rsid w:val="008B72B9"/>
    <w:rsid w:val="008D66F9"/>
    <w:rsid w:val="008E56BA"/>
    <w:rsid w:val="008F6856"/>
    <w:rsid w:val="0097696F"/>
    <w:rsid w:val="00982C67"/>
    <w:rsid w:val="009920E8"/>
    <w:rsid w:val="00AA01C9"/>
    <w:rsid w:val="00B425FC"/>
    <w:rsid w:val="00C37F41"/>
    <w:rsid w:val="00C4466C"/>
    <w:rsid w:val="00D0728C"/>
    <w:rsid w:val="00D40258"/>
    <w:rsid w:val="00EF2D22"/>
    <w:rsid w:val="00FC62BF"/>
    <w:rsid w:val="00FD2A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89E"/>
    <w:pPr>
      <w:spacing w:after="0" w:line="240" w:lineRule="auto"/>
    </w:pPr>
    <w:rPr>
      <w:rFonts w:ascii="Comic Sans MS" w:eastAsia="Times New Roman" w:hAnsi="Comic Sans MS" w:cs="Times New Roman"/>
      <w:color w:val="000000"/>
      <w:kern w:val="2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1565"/>
    <w:pPr>
      <w:tabs>
        <w:tab w:val="center" w:pos="4153"/>
        <w:tab w:val="right" w:pos="8306"/>
      </w:tabs>
    </w:pPr>
  </w:style>
  <w:style w:type="character" w:customStyle="1" w:styleId="HeaderChar">
    <w:name w:val="Header Char"/>
    <w:basedOn w:val="DefaultParagraphFont"/>
    <w:link w:val="Header"/>
    <w:uiPriority w:val="99"/>
    <w:semiHidden/>
    <w:rsid w:val="00441565"/>
    <w:rPr>
      <w:rFonts w:ascii="Comic Sans MS" w:eastAsia="Times New Roman" w:hAnsi="Comic Sans MS" w:cs="Times New Roman"/>
      <w:color w:val="000000"/>
      <w:kern w:val="28"/>
      <w:sz w:val="18"/>
      <w:szCs w:val="18"/>
    </w:rPr>
  </w:style>
  <w:style w:type="paragraph" w:styleId="Footer">
    <w:name w:val="footer"/>
    <w:basedOn w:val="Normal"/>
    <w:link w:val="FooterChar"/>
    <w:uiPriority w:val="99"/>
    <w:unhideWhenUsed/>
    <w:rsid w:val="00441565"/>
    <w:pPr>
      <w:tabs>
        <w:tab w:val="center" w:pos="4153"/>
        <w:tab w:val="right" w:pos="8306"/>
      </w:tabs>
    </w:pPr>
  </w:style>
  <w:style w:type="character" w:customStyle="1" w:styleId="FooterChar">
    <w:name w:val="Footer Char"/>
    <w:basedOn w:val="DefaultParagraphFont"/>
    <w:link w:val="Footer"/>
    <w:uiPriority w:val="99"/>
    <w:rsid w:val="00441565"/>
    <w:rPr>
      <w:rFonts w:ascii="Comic Sans MS" w:eastAsia="Times New Roman" w:hAnsi="Comic Sans MS" w:cs="Times New Roman"/>
      <w:color w:val="000000"/>
      <w:kern w:val="28"/>
      <w:sz w:val="18"/>
      <w:szCs w:val="18"/>
    </w:rPr>
  </w:style>
  <w:style w:type="paragraph" w:styleId="FootnoteText">
    <w:name w:val="footnote text"/>
    <w:basedOn w:val="Normal"/>
    <w:link w:val="FootnoteTextChar"/>
    <w:semiHidden/>
    <w:rsid w:val="008D66F9"/>
    <w:pPr>
      <w:bidi/>
    </w:pPr>
    <w:rPr>
      <w:rFonts w:ascii="Times New Roman" w:hAnsi="Times New Roman"/>
      <w:color w:val="auto"/>
      <w:kern w:val="0"/>
      <w:sz w:val="20"/>
      <w:szCs w:val="20"/>
    </w:rPr>
  </w:style>
  <w:style w:type="character" w:customStyle="1" w:styleId="FootnoteTextChar">
    <w:name w:val="Footnote Text Char"/>
    <w:basedOn w:val="DefaultParagraphFont"/>
    <w:link w:val="FootnoteText"/>
    <w:semiHidden/>
    <w:rsid w:val="008D66F9"/>
    <w:rPr>
      <w:rFonts w:ascii="Times New Roman" w:eastAsia="Times New Roman" w:hAnsi="Times New Roman" w:cs="Times New Roman"/>
      <w:sz w:val="20"/>
      <w:szCs w:val="20"/>
    </w:rPr>
  </w:style>
  <w:style w:type="character" w:styleId="FootnoteReference">
    <w:name w:val="footnote reference"/>
    <w:basedOn w:val="DefaultParagraphFont"/>
    <w:semiHidden/>
    <w:rsid w:val="008D66F9"/>
    <w:rPr>
      <w:vertAlign w:val="superscript"/>
    </w:rPr>
  </w:style>
  <w:style w:type="character" w:customStyle="1" w:styleId="hps">
    <w:name w:val="hps"/>
    <w:basedOn w:val="DefaultParagraphFont"/>
    <w:rsid w:val="00982C67"/>
  </w:style>
  <w:style w:type="character" w:customStyle="1" w:styleId="apple-converted-space">
    <w:name w:val="apple-converted-space"/>
    <w:basedOn w:val="DefaultParagraphFont"/>
    <w:rsid w:val="00982C67"/>
  </w:style>
  <w:style w:type="paragraph" w:styleId="ListParagraph">
    <w:name w:val="List Paragraph"/>
    <w:basedOn w:val="Normal"/>
    <w:uiPriority w:val="34"/>
    <w:qFormat/>
    <w:rsid w:val="008B72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2904D-10F5-4235-B89C-DD61408D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D.Mosaad</dc:creator>
  <cp:lastModifiedBy>D.Mosaad</cp:lastModifiedBy>
  <cp:revision>18</cp:revision>
  <dcterms:created xsi:type="dcterms:W3CDTF">2011-06-20T16:57:00Z</dcterms:created>
  <dcterms:modified xsi:type="dcterms:W3CDTF">2011-06-20T21:42:00Z</dcterms:modified>
</cp:coreProperties>
</file>