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D2F" w:rsidRPr="00A04DD5" w:rsidRDefault="001A0D2F" w:rsidP="001A0D2F">
      <w:pPr>
        <w:bidi/>
        <w:spacing w:line="240" w:lineRule="auto"/>
        <w:jc w:val="both"/>
        <w:rPr>
          <w:rFonts w:asciiTheme="minorBidi" w:hAnsiTheme="minorBidi"/>
          <w:sz w:val="26"/>
          <w:szCs w:val="26"/>
          <w:rtl/>
          <w:lang w:bidi="ar-EG"/>
        </w:rPr>
      </w:pPr>
      <w:r>
        <w:rPr>
          <w:rFonts w:asciiTheme="minorBidi" w:hAnsiTheme="minorBidi"/>
          <w:noProof/>
          <w:sz w:val="26"/>
          <w:szCs w:val="26"/>
          <w:rtl/>
        </w:rPr>
        <w:pict>
          <v:group id="_x0000_s1026" style="position:absolute;left:0;text-align:left;margin-left:90.25pt;margin-top:-38.85pt;width:342pt;height:69.7pt;z-index:251660288" coordorigin="1341,364" coordsize="9510,1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شعار جامعة بنها" style="position:absolute;left:9081;top:449;width:1770;height:1287;visibility:visible">
              <v:imagedata r:id="rId5" o:title="شعار جامعة بنها" croptop="24897f" cropbottom="15109f" cropleft="5485f" cropright="16218f"/>
            </v:shape>
            <v:shape id="Picture 1" o:spid="_x0000_s1028" type="#_x0000_t75" style="position:absolute;left:1341;top:364;width:1650;height:1394;visibility:visible">
              <v:imagedata r:id="rId6" o:title="" croptop="15698f" cropbottom="7555f" cropleft="26589f" cropright="10933f"/>
            </v:shape>
            <v:shape id="Picture 7" o:spid="_x0000_s1029" type="#_x0000_t75" style="position:absolute;left:4941;top:364;width:1800;height:1336;visibility:visible">
              <v:imagedata r:id="rId7" o:title="" croptop="22060f" cropbottom="28511f" cropleft="27128f" cropright="28565f"/>
            </v:shape>
            <w10:wrap anchorx="page"/>
          </v:group>
        </w:pict>
      </w:r>
    </w:p>
    <w:p w:rsidR="001A0D2F" w:rsidRPr="00A04DD5" w:rsidRDefault="001A0D2F" w:rsidP="001A0D2F">
      <w:pPr>
        <w:bidi/>
        <w:spacing w:line="240" w:lineRule="auto"/>
        <w:rPr>
          <w:rFonts w:asciiTheme="minorBidi" w:hAnsiTheme="minorBidi"/>
          <w:sz w:val="26"/>
          <w:szCs w:val="26"/>
          <w:rtl/>
          <w:lang w:bidi="ar-EG"/>
        </w:rPr>
      </w:pPr>
      <w:r w:rsidRPr="00A04DD5">
        <w:rPr>
          <w:rFonts w:asciiTheme="minorBidi" w:hAnsiTheme="minorBidi"/>
          <w:sz w:val="26"/>
          <w:szCs w:val="26"/>
          <w:rtl/>
          <w:lang w:bidi="ar-EG"/>
        </w:rPr>
        <w:t xml:space="preserve">   </w:t>
      </w:r>
      <w:r w:rsidRPr="00A04DD5">
        <w:rPr>
          <w:rFonts w:asciiTheme="minorBidi" w:hAnsiTheme="minorBidi"/>
          <w:sz w:val="26"/>
          <w:szCs w:val="26"/>
          <w:rtl/>
        </w:rPr>
        <w:t xml:space="preserve">قسم </w:t>
      </w:r>
      <w:r w:rsidRPr="00A04DD5">
        <w:rPr>
          <w:rFonts w:asciiTheme="minorBidi" w:hAnsiTheme="minorBidi"/>
          <w:sz w:val="26"/>
          <w:szCs w:val="26"/>
          <w:rtl/>
          <w:lang w:bidi="ar-EG"/>
        </w:rPr>
        <w:t xml:space="preserve">:وقاية النبات           </w:t>
      </w:r>
    </w:p>
    <w:p w:rsidR="001A0D2F" w:rsidRPr="00A04DD5" w:rsidRDefault="001A0D2F" w:rsidP="001A0D2F">
      <w:pPr>
        <w:bidi/>
        <w:spacing w:line="240" w:lineRule="auto"/>
        <w:jc w:val="center"/>
        <w:rPr>
          <w:rFonts w:asciiTheme="minorBidi" w:hAnsiTheme="minorBidi"/>
          <w:sz w:val="26"/>
          <w:szCs w:val="26"/>
          <w:rtl/>
          <w:lang w:bidi="ar-EG"/>
        </w:rPr>
      </w:pPr>
      <w:r w:rsidRPr="00A04DD5">
        <w:rPr>
          <w:rFonts w:asciiTheme="minorBidi" w:hAnsiTheme="minorBidi"/>
          <w:sz w:val="26"/>
          <w:szCs w:val="26"/>
          <w:rtl/>
          <w:lang w:bidi="ar-EG"/>
        </w:rPr>
        <w:t xml:space="preserve">نموذج استرشادي لامتحان </w:t>
      </w:r>
      <w:r>
        <w:rPr>
          <w:rFonts w:asciiTheme="minorBidi" w:hAnsiTheme="minorBidi"/>
          <w:sz w:val="26"/>
          <w:szCs w:val="26"/>
          <w:lang w:bidi="ar-EG"/>
        </w:rPr>
        <w:t xml:space="preserve">   </w:t>
      </w:r>
      <w:r w:rsidRPr="00A04DD5">
        <w:rPr>
          <w:rFonts w:asciiTheme="minorBidi" w:hAnsiTheme="minorBidi"/>
          <w:sz w:val="26"/>
          <w:szCs w:val="26"/>
          <w:rtl/>
          <w:lang w:bidi="ar-EG"/>
        </w:rPr>
        <w:t>حشرات المحاصيل البستانية</w:t>
      </w:r>
      <w:r>
        <w:rPr>
          <w:rFonts w:asciiTheme="minorBidi" w:hAnsiTheme="minorBidi"/>
          <w:sz w:val="26"/>
          <w:szCs w:val="26"/>
          <w:lang w:bidi="ar-EG"/>
        </w:rPr>
        <w:t xml:space="preserve">  </w:t>
      </w:r>
      <w:r w:rsidRPr="00A04DD5">
        <w:rPr>
          <w:rFonts w:asciiTheme="minorBidi" w:hAnsiTheme="minorBidi"/>
          <w:sz w:val="26"/>
          <w:szCs w:val="26"/>
          <w:lang w:bidi="ar-EG"/>
        </w:rPr>
        <w:t xml:space="preserve"> </w:t>
      </w:r>
      <w:r w:rsidRPr="00A04DD5">
        <w:rPr>
          <w:rFonts w:asciiTheme="minorBidi" w:hAnsiTheme="minorBidi"/>
          <w:sz w:val="26"/>
          <w:szCs w:val="26"/>
          <w:rtl/>
          <w:lang w:bidi="ar-EG"/>
        </w:rPr>
        <w:t xml:space="preserve">للفرقة الثالثة </w:t>
      </w:r>
      <w:r>
        <w:rPr>
          <w:rFonts w:asciiTheme="minorBidi" w:hAnsiTheme="minorBidi"/>
          <w:sz w:val="26"/>
          <w:szCs w:val="26"/>
          <w:lang w:bidi="ar-EG"/>
        </w:rPr>
        <w:t xml:space="preserve"> </w:t>
      </w:r>
      <w:r w:rsidRPr="00A04DD5">
        <w:rPr>
          <w:rFonts w:asciiTheme="minorBidi" w:hAnsiTheme="minorBidi"/>
          <w:sz w:val="26"/>
          <w:szCs w:val="26"/>
          <w:rtl/>
          <w:lang w:bidi="ar-EG"/>
        </w:rPr>
        <w:t>(شعبة بساتين)</w:t>
      </w:r>
    </w:p>
    <w:p w:rsidR="001A0D2F" w:rsidRPr="00A04DD5" w:rsidRDefault="001A0D2F" w:rsidP="001A0D2F">
      <w:pPr>
        <w:bidi/>
        <w:spacing w:line="240" w:lineRule="auto"/>
        <w:jc w:val="center"/>
        <w:rPr>
          <w:rFonts w:asciiTheme="minorBidi" w:hAnsiTheme="minorBidi"/>
          <w:sz w:val="26"/>
          <w:szCs w:val="26"/>
          <w:rtl/>
          <w:lang w:bidi="ar-EG"/>
        </w:rPr>
      </w:pPr>
      <w:r w:rsidRPr="00A04DD5">
        <w:rPr>
          <w:rFonts w:asciiTheme="minorBidi" w:hAnsiTheme="minorBidi"/>
          <w:sz w:val="26"/>
          <w:szCs w:val="26"/>
          <w:rtl/>
          <w:lang w:bidi="ar-EG"/>
        </w:rPr>
        <w:t>الفصل الدراسي الثاني للعام الجامعي   2010/ 2011</w:t>
      </w:r>
    </w:p>
    <w:p w:rsidR="001A0D2F" w:rsidRPr="00A04DD5" w:rsidRDefault="001A0D2F" w:rsidP="001A0D2F">
      <w:pPr>
        <w:bidi/>
        <w:spacing w:line="240" w:lineRule="auto"/>
        <w:jc w:val="both"/>
        <w:rPr>
          <w:rFonts w:asciiTheme="minorBidi" w:hAnsiTheme="minorBidi"/>
          <w:sz w:val="26"/>
          <w:szCs w:val="26"/>
          <w:rtl/>
        </w:rPr>
      </w:pPr>
      <w:r>
        <w:rPr>
          <w:rFonts w:asciiTheme="minorBidi" w:hAnsiTheme="minorBidi"/>
          <w:sz w:val="26"/>
          <w:szCs w:val="26"/>
          <w:rtl/>
          <w:lang w:eastAsia="ar-SA"/>
        </w:rPr>
        <w:pict>
          <v:line id="_x0000_s1030" style="position:absolute;left:0;text-align:left;flip:x;z-index:251661312;mso-position-horizontal-relative:page" from="43.2pt,10.35pt" to="551.75pt,10.4pt" strokeweight="2.25pt">
            <v:stroke startarrowwidth="narrow" startarrowlength="short" endarrowwidth="narrow" endarrowlength="short"/>
            <w10:wrap anchorx="page"/>
          </v:line>
        </w:pict>
      </w:r>
      <w:r w:rsidRPr="00A04DD5">
        <w:rPr>
          <w:rFonts w:asciiTheme="minorBidi" w:hAnsiTheme="minorBidi"/>
          <w:sz w:val="26"/>
          <w:szCs w:val="26"/>
          <w:rtl/>
        </w:rPr>
        <w:tab/>
      </w:r>
      <w:r w:rsidRPr="00A04DD5">
        <w:rPr>
          <w:rFonts w:asciiTheme="minorBidi" w:hAnsiTheme="minorBidi"/>
          <w:sz w:val="26"/>
          <w:szCs w:val="26"/>
          <w:rtl/>
        </w:rPr>
        <w:tab/>
      </w:r>
      <w:r w:rsidRPr="00A04DD5">
        <w:rPr>
          <w:rFonts w:asciiTheme="minorBidi" w:hAnsiTheme="minorBidi"/>
          <w:sz w:val="26"/>
          <w:szCs w:val="26"/>
          <w:rtl/>
        </w:rPr>
        <w:tab/>
      </w:r>
      <w:r w:rsidRPr="00A04DD5">
        <w:rPr>
          <w:rFonts w:asciiTheme="minorBidi" w:hAnsiTheme="minorBidi"/>
          <w:sz w:val="26"/>
          <w:szCs w:val="26"/>
          <w:rtl/>
        </w:rPr>
        <w:tab/>
      </w:r>
      <w:r w:rsidRPr="00A04DD5">
        <w:rPr>
          <w:rFonts w:asciiTheme="minorBidi" w:hAnsiTheme="minorBidi"/>
          <w:sz w:val="26"/>
          <w:szCs w:val="26"/>
          <w:rtl/>
        </w:rPr>
        <w:tab/>
      </w:r>
      <w:r w:rsidRPr="00A04DD5">
        <w:rPr>
          <w:rFonts w:asciiTheme="minorBidi" w:hAnsiTheme="minorBidi"/>
          <w:sz w:val="26"/>
          <w:szCs w:val="26"/>
          <w:rtl/>
        </w:rPr>
        <w:tab/>
      </w:r>
    </w:p>
    <w:p w:rsidR="001A0D2F"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 xml:space="preserve">   السؤال الأول:-</w:t>
      </w:r>
    </w:p>
    <w:p w:rsidR="001A0D2F" w:rsidRPr="00A31327" w:rsidRDefault="001A0D2F" w:rsidP="001A0D2F">
      <w:pPr>
        <w:bidi/>
        <w:spacing w:line="240" w:lineRule="auto"/>
        <w:jc w:val="both"/>
        <w:rPr>
          <w:rFonts w:asciiTheme="minorBidi" w:hAnsiTheme="minorBidi"/>
          <w:b/>
          <w:bCs/>
          <w:sz w:val="26"/>
          <w:szCs w:val="26"/>
          <w:rtl/>
          <w:lang w:bidi="ar-EG"/>
        </w:rPr>
      </w:pPr>
      <w:r w:rsidRPr="00A31327">
        <w:rPr>
          <w:rFonts w:asciiTheme="minorBidi" w:hAnsiTheme="minorBidi"/>
          <w:b/>
          <w:bCs/>
          <w:sz w:val="26"/>
          <w:szCs w:val="26"/>
          <w:rtl/>
          <w:lang w:bidi="ar-EG"/>
        </w:rPr>
        <w:t>تتبع</w:t>
      </w:r>
      <w:r w:rsidRPr="00A31327">
        <w:rPr>
          <w:rFonts w:asciiTheme="minorBidi" w:hAnsiTheme="minorBidi"/>
          <w:b/>
          <w:bCs/>
          <w:sz w:val="26"/>
          <w:szCs w:val="26"/>
          <w:lang w:bidi="ar-EG"/>
        </w:rPr>
        <w:t xml:space="preserve"> </w:t>
      </w:r>
      <w:r w:rsidRPr="00A31327">
        <w:rPr>
          <w:rFonts w:asciiTheme="minorBidi" w:hAnsiTheme="minorBidi"/>
          <w:b/>
          <w:bCs/>
          <w:sz w:val="26"/>
          <w:szCs w:val="26"/>
          <w:rtl/>
          <w:lang w:bidi="ar-EG"/>
        </w:rPr>
        <w:t>ذبابة الفاكهة</w:t>
      </w:r>
      <w:r w:rsidRPr="00A31327">
        <w:rPr>
          <w:rFonts w:asciiTheme="minorBidi" w:hAnsiTheme="minorBidi"/>
          <w:b/>
          <w:bCs/>
          <w:sz w:val="26"/>
          <w:szCs w:val="26"/>
          <w:lang w:bidi="ar-EG"/>
        </w:rPr>
        <w:t xml:space="preserve"> (Ceratits,Ccpitata Cweid) </w:t>
      </w:r>
      <w:r w:rsidRPr="00A31327">
        <w:rPr>
          <w:rFonts w:asciiTheme="minorBidi" w:hAnsiTheme="minorBidi"/>
          <w:b/>
          <w:bCs/>
          <w:sz w:val="26"/>
          <w:szCs w:val="26"/>
          <w:rtl/>
          <w:lang w:bidi="ar-EG"/>
        </w:rPr>
        <w:t>لفصيلة ذبابة الفاكهة</w:t>
      </w:r>
      <w:r w:rsidRPr="00A31327">
        <w:rPr>
          <w:rFonts w:asciiTheme="minorBidi" w:hAnsiTheme="minorBidi"/>
          <w:b/>
          <w:bCs/>
          <w:sz w:val="26"/>
          <w:szCs w:val="26"/>
          <w:lang w:bidi="ar-EG"/>
        </w:rPr>
        <w:t xml:space="preserve"> (Trypetiddae) </w:t>
      </w:r>
      <w:r w:rsidRPr="00A31327">
        <w:rPr>
          <w:rFonts w:asciiTheme="minorBidi" w:hAnsiTheme="minorBidi"/>
          <w:b/>
          <w:bCs/>
          <w:sz w:val="26"/>
          <w:szCs w:val="26"/>
          <w:rtl/>
          <w:lang w:bidi="ar-EG"/>
        </w:rPr>
        <w:t>ورتبة ذات الجناحين</w:t>
      </w:r>
      <w:r w:rsidRPr="00A31327">
        <w:rPr>
          <w:rFonts w:asciiTheme="minorBidi" w:hAnsiTheme="minorBidi"/>
          <w:b/>
          <w:bCs/>
          <w:sz w:val="26"/>
          <w:szCs w:val="26"/>
          <w:lang w:bidi="ar-EG"/>
        </w:rPr>
        <w:t>(Diptera) .</w:t>
      </w:r>
    </w:p>
    <w:p w:rsidR="001A0D2F" w:rsidRPr="00A31327" w:rsidRDefault="001A0D2F" w:rsidP="001A0D2F">
      <w:pPr>
        <w:bidi/>
        <w:spacing w:after="100" w:line="270" w:lineRule="atLeast"/>
        <w:rPr>
          <w:rFonts w:asciiTheme="minorBidi" w:hAnsiTheme="minorBidi"/>
          <w:sz w:val="26"/>
          <w:szCs w:val="26"/>
          <w:lang w:bidi="ar-EG"/>
        </w:rPr>
      </w:pPr>
      <w:r w:rsidRPr="00A31327">
        <w:rPr>
          <w:rFonts w:asciiTheme="minorBidi" w:hAnsiTheme="minorBidi"/>
          <w:b/>
          <w:bCs/>
          <w:sz w:val="26"/>
          <w:szCs w:val="26"/>
          <w:rtl/>
          <w:lang w:bidi="ar-EG"/>
        </w:rPr>
        <w:t>دورة</w:t>
      </w:r>
      <w:r w:rsidRPr="00A31327">
        <w:rPr>
          <w:rFonts w:asciiTheme="minorBidi" w:hAnsiTheme="minorBidi"/>
          <w:b/>
          <w:bCs/>
          <w:sz w:val="26"/>
          <w:szCs w:val="26"/>
          <w:lang w:bidi="ar-EG"/>
        </w:rPr>
        <w:t xml:space="preserve"> </w:t>
      </w:r>
      <w:r w:rsidRPr="00A31327">
        <w:rPr>
          <w:rFonts w:asciiTheme="minorBidi" w:hAnsiTheme="minorBidi"/>
          <w:b/>
          <w:bCs/>
          <w:sz w:val="26"/>
          <w:szCs w:val="26"/>
          <w:rtl/>
          <w:lang w:bidi="ar-EG"/>
        </w:rPr>
        <w:t>الحياة</w:t>
      </w:r>
      <w:r w:rsidRPr="00A31327">
        <w:rPr>
          <w:rFonts w:asciiTheme="minorBidi" w:hAnsiTheme="minorBidi"/>
          <w:b/>
          <w:bCs/>
          <w:sz w:val="26"/>
          <w:szCs w:val="26"/>
          <w:lang w:bidi="ar-EG"/>
        </w:rPr>
        <w:t>:</w:t>
      </w:r>
      <w:r w:rsidRPr="00A31327">
        <w:rPr>
          <w:rFonts w:asciiTheme="minorBidi" w:hAnsiTheme="minorBidi"/>
          <w:sz w:val="26"/>
          <w:szCs w:val="26"/>
          <w:lang w:bidi="ar-EG"/>
        </w:rPr>
        <w:br/>
      </w:r>
      <w:r w:rsidRPr="00A31327">
        <w:rPr>
          <w:rFonts w:asciiTheme="minorBidi" w:hAnsiTheme="minorBidi"/>
          <w:sz w:val="26"/>
          <w:szCs w:val="26"/>
          <w:rtl/>
          <w:lang w:bidi="ar-EG"/>
        </w:rPr>
        <w:t>التطور في الحياة تطور كامل، وتبدأ</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الإناث بوضع البيض بعد (4-5) أيام من خروجها من طور العذراء،</w:t>
      </w:r>
      <w:r w:rsidRPr="00A31327">
        <w:rPr>
          <w:rFonts w:asciiTheme="minorBidi" w:hAnsiTheme="minorBidi"/>
          <w:sz w:val="26"/>
          <w:szCs w:val="26"/>
          <w:lang w:bidi="ar-EG"/>
        </w:rPr>
        <w:t xml:space="preserve"> </w:t>
      </w:r>
      <w:r w:rsidRPr="00A31327">
        <w:rPr>
          <w:rFonts w:asciiTheme="minorBidi" w:hAnsiTheme="minorBidi"/>
          <w:sz w:val="26"/>
          <w:szCs w:val="26"/>
          <w:rtl/>
          <w:lang w:bidi="ar-EG"/>
        </w:rPr>
        <w:t>وتضع الأنثى</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الواحدة بالمتوسط خلال حياتها (200-600) بيضة وذلك على دفعات في قشرة الثمار التي</w:t>
      </w:r>
      <w:r w:rsidRPr="00A31327">
        <w:rPr>
          <w:rFonts w:asciiTheme="minorBidi" w:hAnsiTheme="minorBidi"/>
          <w:sz w:val="26"/>
          <w:szCs w:val="26"/>
          <w:lang w:bidi="ar-EG"/>
        </w:rPr>
        <w:t xml:space="preserve"> </w:t>
      </w:r>
      <w:r w:rsidRPr="00A31327">
        <w:rPr>
          <w:rFonts w:asciiTheme="minorBidi" w:hAnsiTheme="minorBidi"/>
          <w:sz w:val="26"/>
          <w:szCs w:val="26"/>
          <w:rtl/>
          <w:lang w:bidi="ar-EG"/>
        </w:rPr>
        <w:t>قاربت من النضج</w:t>
      </w:r>
      <w:r w:rsidRPr="00A31327">
        <w:rPr>
          <w:rFonts w:asciiTheme="minorBidi" w:hAnsiTheme="minorBidi"/>
          <w:sz w:val="26"/>
          <w:szCs w:val="26"/>
          <w:lang w:bidi="ar-EG"/>
        </w:rPr>
        <w:t xml:space="preserve"> </w:t>
      </w:r>
      <w:r w:rsidRPr="00A31327">
        <w:rPr>
          <w:rFonts w:asciiTheme="minorBidi" w:hAnsiTheme="minorBidi" w:hint="cs"/>
          <w:sz w:val="26"/>
          <w:szCs w:val="26"/>
          <w:rtl/>
          <w:lang w:bidi="ar-EG"/>
        </w:rPr>
        <w:t xml:space="preserve"> </w:t>
      </w:r>
      <w:r w:rsidRPr="00A31327">
        <w:rPr>
          <w:rFonts w:asciiTheme="minorBidi" w:hAnsiTheme="minorBidi"/>
          <w:sz w:val="26"/>
          <w:szCs w:val="26"/>
          <w:rtl/>
          <w:lang w:bidi="ar-EG"/>
        </w:rPr>
        <w:t>ويفقس البيض بعد (2-15) يوم وذلك حسب الظروف البيئية وتتوقف</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عن وضع البيض إذا قلت الحرارة عن (16مْ</w:t>
      </w:r>
      <w:r w:rsidRPr="00A31327">
        <w:rPr>
          <w:rFonts w:asciiTheme="minorBidi" w:hAnsiTheme="minorBidi"/>
          <w:sz w:val="26"/>
          <w:szCs w:val="26"/>
          <w:lang w:bidi="ar-EG"/>
        </w:rPr>
        <w:t>).</w:t>
      </w:r>
      <w:r w:rsidRPr="00A31327">
        <w:rPr>
          <w:rFonts w:asciiTheme="minorBidi" w:hAnsiTheme="minorBidi"/>
          <w:sz w:val="26"/>
          <w:szCs w:val="26"/>
          <w:rtl/>
          <w:lang w:bidi="ar-EG"/>
        </w:rPr>
        <w:t>اليرقات يكتمل نموها بعد (10</w:t>
      </w:r>
      <w:r w:rsidRPr="00A31327">
        <w:rPr>
          <w:rFonts w:asciiTheme="minorBidi" w:hAnsiTheme="minorBidi"/>
          <w:sz w:val="26"/>
          <w:szCs w:val="26"/>
          <w:lang w:bidi="ar-EG"/>
        </w:rPr>
        <w:t xml:space="preserve"> ) </w:t>
      </w:r>
      <w:r w:rsidRPr="00A31327">
        <w:rPr>
          <w:rFonts w:asciiTheme="minorBidi" w:hAnsiTheme="minorBidi"/>
          <w:sz w:val="26"/>
          <w:szCs w:val="26"/>
          <w:rtl/>
          <w:lang w:bidi="ar-EG"/>
        </w:rPr>
        <w:t>أيام و حتى ( 4 ) أسابيع حسب الظروف فتطول شتاءً وتقل صيفاً ثم تتعذر في التربة على</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عمق ( 2-5 ) سم</w:t>
      </w:r>
      <w:r w:rsidRPr="00A31327">
        <w:rPr>
          <w:rFonts w:asciiTheme="minorBidi" w:hAnsiTheme="minorBidi"/>
          <w:sz w:val="26"/>
          <w:szCs w:val="26"/>
          <w:lang w:bidi="ar-EG"/>
        </w:rPr>
        <w:t>.</w:t>
      </w:r>
      <w:r w:rsidRPr="00A31327">
        <w:rPr>
          <w:rFonts w:asciiTheme="minorBidi" w:hAnsiTheme="minorBidi" w:hint="cs"/>
          <w:sz w:val="26"/>
          <w:szCs w:val="26"/>
          <w:rtl/>
          <w:lang w:bidi="ar-EG"/>
        </w:rPr>
        <w:t xml:space="preserve"> </w:t>
      </w:r>
      <w:r w:rsidRPr="00A31327">
        <w:rPr>
          <w:rFonts w:asciiTheme="minorBidi" w:hAnsiTheme="minorBidi"/>
          <w:sz w:val="26"/>
          <w:szCs w:val="26"/>
          <w:rtl/>
          <w:lang w:bidi="ar-EG"/>
        </w:rPr>
        <w:t>ويكتمل نموها بعد ( 8-30 ) يوماً حسب الظروف</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البيئية</w:t>
      </w:r>
      <w:r w:rsidRPr="00A31327">
        <w:rPr>
          <w:rFonts w:asciiTheme="minorBidi" w:hAnsiTheme="minorBidi"/>
          <w:sz w:val="26"/>
          <w:szCs w:val="26"/>
          <w:lang w:bidi="ar-EG"/>
        </w:rPr>
        <w:t>.</w:t>
      </w:r>
      <w:r w:rsidRPr="00A31327">
        <w:rPr>
          <w:rFonts w:asciiTheme="minorBidi" w:hAnsiTheme="minorBidi" w:hint="cs"/>
          <w:sz w:val="26"/>
          <w:szCs w:val="26"/>
          <w:rtl/>
          <w:lang w:bidi="ar-EG"/>
        </w:rPr>
        <w:t xml:space="preserve"> </w:t>
      </w:r>
      <w:r w:rsidRPr="00A31327">
        <w:rPr>
          <w:rFonts w:asciiTheme="minorBidi" w:hAnsiTheme="minorBidi"/>
          <w:sz w:val="26"/>
          <w:szCs w:val="26"/>
          <w:rtl/>
          <w:lang w:bidi="ar-EG"/>
        </w:rPr>
        <w:t>الحرارة المثلى لهذه الذبابة وتكاثرها هي ( 23-27</w:t>
      </w:r>
      <w:r w:rsidRPr="00A31327">
        <w:rPr>
          <w:rFonts w:asciiTheme="minorBidi" w:hAnsiTheme="minorBidi"/>
          <w:sz w:val="26"/>
          <w:szCs w:val="26"/>
          <w:lang w:bidi="ar-EG"/>
        </w:rPr>
        <w:t xml:space="preserve">) </w:t>
      </w:r>
      <w:r w:rsidRPr="00A31327">
        <w:rPr>
          <w:rFonts w:asciiTheme="minorBidi" w:hAnsiTheme="minorBidi"/>
          <w:sz w:val="26"/>
          <w:szCs w:val="26"/>
          <w:rtl/>
          <w:lang w:bidi="ar-EG"/>
        </w:rPr>
        <w:t>م</w:t>
      </w:r>
      <w:r w:rsidRPr="00A31327">
        <w:rPr>
          <w:rFonts w:asciiTheme="minorBidi" w:hAnsiTheme="minorBidi"/>
          <w:sz w:val="26"/>
          <w:szCs w:val="26"/>
          <w:lang w:bidi="ar-EG"/>
        </w:rPr>
        <w:t>°.</w:t>
      </w:r>
      <w:r w:rsidRPr="00A31327">
        <w:rPr>
          <w:rFonts w:asciiTheme="minorBidi" w:hAnsiTheme="minorBidi" w:hint="cs"/>
          <w:sz w:val="26"/>
          <w:szCs w:val="26"/>
          <w:rtl/>
          <w:lang w:bidi="ar-EG"/>
        </w:rPr>
        <w:t xml:space="preserve"> </w:t>
      </w:r>
      <w:r w:rsidRPr="00A31327">
        <w:rPr>
          <w:rFonts w:asciiTheme="minorBidi" w:hAnsiTheme="minorBidi"/>
          <w:sz w:val="26"/>
          <w:szCs w:val="26"/>
          <w:rtl/>
          <w:lang w:bidi="ar-EG"/>
        </w:rPr>
        <w:t>أجيال الحشرة في سوريا (5-8 ) أجيال، تتواجد الحشرة طوال العام لأن برد</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الشتاء غير كاف للقضاء عليها</w:t>
      </w:r>
      <w:r w:rsidRPr="00A31327">
        <w:rPr>
          <w:rFonts w:asciiTheme="minorBidi" w:hAnsiTheme="minorBidi"/>
          <w:sz w:val="26"/>
          <w:szCs w:val="26"/>
          <w:lang w:bidi="ar-EG"/>
        </w:rPr>
        <w:t xml:space="preserve"> .</w:t>
      </w:r>
    </w:p>
    <w:p w:rsidR="001A0D2F" w:rsidRPr="004179E1" w:rsidRDefault="001A0D2F" w:rsidP="001A0D2F">
      <w:pPr>
        <w:bidi/>
        <w:spacing w:after="0" w:line="270" w:lineRule="atLeast"/>
        <w:rPr>
          <w:rFonts w:ascii="Tahoma" w:eastAsia="Times New Roman" w:hAnsi="Tahoma" w:cs="Tahoma"/>
          <w:color w:val="005E06"/>
          <w:sz w:val="27"/>
          <w:szCs w:val="27"/>
        </w:rPr>
      </w:pPr>
      <w:r w:rsidRPr="00A31327">
        <w:rPr>
          <w:rFonts w:asciiTheme="minorBidi" w:hAnsiTheme="minorBidi"/>
          <w:b/>
          <w:bCs/>
          <w:sz w:val="26"/>
          <w:szCs w:val="26"/>
          <w:rtl/>
          <w:lang w:bidi="ar-EG"/>
        </w:rPr>
        <w:t>الضرر وأعراض الإصابة</w:t>
      </w:r>
      <w:r w:rsidRPr="00A31327">
        <w:rPr>
          <w:rFonts w:asciiTheme="minorBidi" w:hAnsiTheme="minorBidi"/>
          <w:sz w:val="26"/>
          <w:szCs w:val="26"/>
          <w:lang w:bidi="ar-EG"/>
        </w:rPr>
        <w:t>:</w:t>
      </w:r>
      <w:r w:rsidRPr="00A31327">
        <w:rPr>
          <w:rFonts w:asciiTheme="minorBidi" w:hAnsiTheme="minorBidi"/>
          <w:sz w:val="26"/>
          <w:szCs w:val="26"/>
          <w:lang w:bidi="ar-EG"/>
        </w:rPr>
        <w:br/>
      </w:r>
      <w:r w:rsidRPr="00A31327">
        <w:rPr>
          <w:rFonts w:asciiTheme="minorBidi" w:hAnsiTheme="minorBidi"/>
          <w:sz w:val="26"/>
          <w:szCs w:val="26"/>
          <w:rtl/>
          <w:lang w:bidi="ar-EG"/>
        </w:rPr>
        <w:t>تعتبر هذه الآفة من الحشرات</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الهامة جداً وذلك لكثرة عوائلها فهي تصيب الحمضيات بأنواعها و اللوزيات والتفاحيات</w:t>
      </w:r>
      <w:r w:rsidRPr="00A31327">
        <w:rPr>
          <w:rFonts w:asciiTheme="minorBidi" w:hAnsiTheme="minorBidi"/>
          <w:sz w:val="26"/>
          <w:szCs w:val="26"/>
          <w:lang w:bidi="ar-EG"/>
        </w:rPr>
        <w:t xml:space="preserve"> </w:t>
      </w:r>
      <w:r w:rsidRPr="00A31327">
        <w:rPr>
          <w:rFonts w:asciiTheme="minorBidi" w:hAnsiTheme="minorBidi"/>
          <w:sz w:val="26"/>
          <w:szCs w:val="26"/>
          <w:rtl/>
          <w:lang w:bidi="ar-EG"/>
        </w:rPr>
        <w:t xml:space="preserve">والموز والصبار والتين والرمان والكروم وبعض الخضروات كالبندورة و </w:t>
      </w:r>
      <w:r w:rsidRPr="00A31327">
        <w:rPr>
          <w:rFonts w:asciiTheme="minorBidi" w:hAnsiTheme="minorBidi" w:hint="cs"/>
          <w:sz w:val="26"/>
          <w:szCs w:val="26"/>
          <w:rtl/>
          <w:lang w:bidi="ar-EG"/>
        </w:rPr>
        <w:t>ا</w:t>
      </w:r>
      <w:r w:rsidRPr="00A31327">
        <w:rPr>
          <w:rFonts w:asciiTheme="minorBidi" w:hAnsiTheme="minorBidi"/>
          <w:sz w:val="26"/>
          <w:szCs w:val="26"/>
          <w:rtl/>
          <w:lang w:bidi="ar-EG"/>
        </w:rPr>
        <w:t>لفليفلة وتتميز</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الإصابة بما يلي</w:t>
      </w:r>
      <w:r w:rsidRPr="00A31327">
        <w:rPr>
          <w:rFonts w:asciiTheme="minorBidi" w:hAnsiTheme="minorBidi"/>
          <w:sz w:val="26"/>
          <w:szCs w:val="26"/>
          <w:lang w:bidi="ar-EG"/>
        </w:rPr>
        <w:t>:</w:t>
      </w:r>
      <w:r w:rsidRPr="00A31327">
        <w:rPr>
          <w:rFonts w:asciiTheme="minorBidi" w:hAnsiTheme="minorBidi"/>
          <w:sz w:val="26"/>
          <w:szCs w:val="26"/>
          <w:lang w:bidi="ar-EG"/>
        </w:rPr>
        <w:br/>
        <w:t>- 1</w:t>
      </w:r>
      <w:r w:rsidRPr="00A31327">
        <w:rPr>
          <w:rFonts w:asciiTheme="minorBidi" w:hAnsiTheme="minorBidi"/>
          <w:sz w:val="26"/>
          <w:szCs w:val="26"/>
          <w:rtl/>
          <w:lang w:bidi="ar-EG"/>
        </w:rPr>
        <w:t>تبقع الثمار وتلونها بألوان غير طبيعية في وسط هذه</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البقع نقط صغيرة ذات لون رمادي</w:t>
      </w:r>
      <w:r w:rsidRPr="00A31327">
        <w:rPr>
          <w:rFonts w:asciiTheme="minorBidi" w:hAnsiTheme="minorBidi"/>
          <w:sz w:val="26"/>
          <w:szCs w:val="26"/>
          <w:lang w:bidi="ar-EG"/>
        </w:rPr>
        <w:t>.</w:t>
      </w:r>
      <w:r w:rsidRPr="00A31327">
        <w:rPr>
          <w:rFonts w:asciiTheme="minorBidi" w:hAnsiTheme="minorBidi"/>
          <w:sz w:val="26"/>
          <w:szCs w:val="26"/>
          <w:lang w:bidi="ar-EG"/>
        </w:rPr>
        <w:br/>
        <w:t>- 2</w:t>
      </w:r>
      <w:r w:rsidRPr="00A31327">
        <w:rPr>
          <w:rFonts w:asciiTheme="minorBidi" w:hAnsiTheme="minorBidi"/>
          <w:sz w:val="26"/>
          <w:szCs w:val="26"/>
          <w:rtl/>
          <w:lang w:bidi="ar-EG"/>
        </w:rPr>
        <w:t>المنطقة المحيطة بالثقب التي تحدثه</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الأنثى تكون عديمة اللون في الثمار التي قاربت من النضج ولون أصفر في الثمار</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الخضراء ، ولون أخضر في الثمار الناضجة</w:t>
      </w:r>
      <w:r w:rsidRPr="00A31327">
        <w:rPr>
          <w:rFonts w:asciiTheme="minorBidi" w:hAnsiTheme="minorBidi"/>
          <w:sz w:val="26"/>
          <w:szCs w:val="26"/>
          <w:lang w:bidi="ar-EG"/>
        </w:rPr>
        <w:t xml:space="preserve"> .</w:t>
      </w:r>
      <w:r w:rsidRPr="00A31327">
        <w:rPr>
          <w:rFonts w:asciiTheme="minorBidi" w:hAnsiTheme="minorBidi"/>
          <w:sz w:val="26"/>
          <w:szCs w:val="26"/>
          <w:lang w:bidi="ar-EG"/>
        </w:rPr>
        <w:br/>
        <w:t>- 3</w:t>
      </w:r>
      <w:r w:rsidRPr="00A31327">
        <w:rPr>
          <w:rFonts w:asciiTheme="minorBidi" w:hAnsiTheme="minorBidi"/>
          <w:sz w:val="26"/>
          <w:szCs w:val="26"/>
          <w:rtl/>
          <w:lang w:bidi="ar-EG"/>
        </w:rPr>
        <w:t>تساقط قسم كبير من الثمار إلى</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الأرض بفعل تخمر لب الثمرة. وقد تصل نسبة الإصابة أحياناً إلى 100% ذلك تبعاً</w:t>
      </w:r>
      <w:r w:rsidRPr="00A31327">
        <w:rPr>
          <w:rFonts w:asciiTheme="minorBidi" w:hAnsiTheme="minorBidi"/>
          <w:sz w:val="26"/>
          <w:szCs w:val="26"/>
          <w:lang w:bidi="ar-EG"/>
        </w:rPr>
        <w:t xml:space="preserve"> </w:t>
      </w:r>
      <w:r w:rsidRPr="00A31327">
        <w:rPr>
          <w:rFonts w:asciiTheme="minorBidi" w:hAnsiTheme="minorBidi"/>
          <w:sz w:val="26"/>
          <w:szCs w:val="26"/>
          <w:rtl/>
          <w:lang w:bidi="ar-EG"/>
        </w:rPr>
        <w:t>للعناية بالبساتين وخدمتها . الثمار المصابة لاتتحمل النقل والتخزين وتقل قيمتها</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التجارية</w:t>
      </w:r>
      <w:r w:rsidRPr="00A31327">
        <w:rPr>
          <w:rFonts w:asciiTheme="minorBidi" w:hAnsiTheme="minorBidi"/>
          <w:sz w:val="26"/>
          <w:szCs w:val="26"/>
          <w:lang w:bidi="ar-EG"/>
        </w:rPr>
        <w:t>.</w:t>
      </w:r>
      <w:r w:rsidRPr="00A31327">
        <w:rPr>
          <w:rFonts w:asciiTheme="minorBidi" w:hAnsiTheme="minorBidi"/>
          <w:sz w:val="26"/>
          <w:szCs w:val="26"/>
          <w:lang w:bidi="ar-EG"/>
        </w:rPr>
        <w:br/>
      </w:r>
      <w:r w:rsidRPr="00A31327">
        <w:rPr>
          <w:rFonts w:asciiTheme="minorBidi" w:hAnsiTheme="minorBidi"/>
          <w:b/>
          <w:bCs/>
          <w:sz w:val="26"/>
          <w:szCs w:val="26"/>
          <w:rtl/>
          <w:lang w:bidi="ar-EG"/>
        </w:rPr>
        <w:t>المكافحة</w:t>
      </w:r>
      <w:r w:rsidRPr="00A31327">
        <w:rPr>
          <w:rFonts w:asciiTheme="minorBidi" w:hAnsiTheme="minorBidi"/>
          <w:sz w:val="26"/>
          <w:szCs w:val="26"/>
          <w:lang w:bidi="ar-EG"/>
        </w:rPr>
        <w:t xml:space="preserve">: </w:t>
      </w:r>
      <w:r w:rsidRPr="00A31327">
        <w:rPr>
          <w:rFonts w:asciiTheme="minorBidi" w:hAnsiTheme="minorBidi"/>
          <w:sz w:val="26"/>
          <w:szCs w:val="26"/>
          <w:lang w:bidi="ar-EG"/>
        </w:rPr>
        <w:br/>
      </w:r>
      <w:r w:rsidRPr="00A31327">
        <w:rPr>
          <w:rFonts w:asciiTheme="minorBidi" w:hAnsiTheme="minorBidi"/>
          <w:sz w:val="26"/>
          <w:szCs w:val="26"/>
          <w:rtl/>
          <w:lang w:bidi="ar-EG"/>
        </w:rPr>
        <w:t>يمكن التقليل من أضرار هذه الحشرة باتباع</w:t>
      </w:r>
      <w:r w:rsidRPr="00A31327">
        <w:rPr>
          <w:rFonts w:asciiTheme="minorBidi" w:hAnsiTheme="minorBidi"/>
          <w:sz w:val="26"/>
          <w:szCs w:val="26"/>
          <w:lang w:bidi="ar-EG"/>
        </w:rPr>
        <w:t xml:space="preserve"> </w:t>
      </w:r>
      <w:r w:rsidRPr="00A31327">
        <w:rPr>
          <w:rFonts w:asciiTheme="minorBidi" w:hAnsiTheme="minorBidi"/>
          <w:sz w:val="26"/>
          <w:szCs w:val="26"/>
          <w:rtl/>
          <w:lang w:bidi="ar-EG"/>
        </w:rPr>
        <w:t>مايلي</w:t>
      </w:r>
      <w:r w:rsidRPr="00A31327">
        <w:rPr>
          <w:rFonts w:asciiTheme="minorBidi" w:hAnsiTheme="minorBidi"/>
          <w:sz w:val="26"/>
          <w:szCs w:val="26"/>
          <w:lang w:bidi="ar-EG"/>
        </w:rPr>
        <w:t>:</w:t>
      </w:r>
      <w:r w:rsidRPr="00A31327">
        <w:rPr>
          <w:rFonts w:asciiTheme="minorBidi" w:hAnsiTheme="minorBidi"/>
          <w:sz w:val="26"/>
          <w:szCs w:val="26"/>
          <w:lang w:bidi="ar-EG"/>
        </w:rPr>
        <w:br/>
        <w:t>- 1</w:t>
      </w:r>
      <w:r w:rsidRPr="00A31327">
        <w:rPr>
          <w:rFonts w:asciiTheme="minorBidi" w:hAnsiTheme="minorBidi"/>
          <w:sz w:val="26"/>
          <w:szCs w:val="26"/>
          <w:rtl/>
          <w:lang w:bidi="ar-EG"/>
        </w:rPr>
        <w:t>جمع الثمار المصابة ودفنها على عمق مايزيد عن 20 سم أو حرقها</w:t>
      </w:r>
      <w:r w:rsidRPr="00A31327">
        <w:rPr>
          <w:rFonts w:asciiTheme="minorBidi" w:hAnsiTheme="minorBidi"/>
          <w:sz w:val="26"/>
          <w:szCs w:val="26"/>
          <w:lang w:bidi="ar-EG"/>
        </w:rPr>
        <w:t xml:space="preserve"> </w:t>
      </w:r>
      <w:r w:rsidRPr="00A31327">
        <w:rPr>
          <w:rFonts w:asciiTheme="minorBidi" w:hAnsiTheme="minorBidi"/>
          <w:sz w:val="26"/>
          <w:szCs w:val="26"/>
          <w:rtl/>
          <w:lang w:bidi="ar-EG"/>
        </w:rPr>
        <w:t>للتخلص من اليرقات الموجودة ضمنها</w:t>
      </w:r>
      <w:r w:rsidRPr="00A31327">
        <w:rPr>
          <w:rFonts w:asciiTheme="minorBidi" w:hAnsiTheme="minorBidi"/>
          <w:sz w:val="26"/>
          <w:szCs w:val="26"/>
          <w:lang w:bidi="ar-EG"/>
        </w:rPr>
        <w:t>.</w:t>
      </w:r>
      <w:r w:rsidRPr="00A31327">
        <w:rPr>
          <w:rFonts w:asciiTheme="minorBidi" w:hAnsiTheme="minorBidi"/>
          <w:sz w:val="26"/>
          <w:szCs w:val="26"/>
          <w:lang w:bidi="ar-EG"/>
        </w:rPr>
        <w:br/>
        <w:t>- 2</w:t>
      </w:r>
      <w:r w:rsidRPr="00A31327">
        <w:rPr>
          <w:rFonts w:asciiTheme="minorBidi" w:hAnsiTheme="minorBidi"/>
          <w:sz w:val="26"/>
          <w:szCs w:val="26"/>
          <w:rtl/>
          <w:lang w:bidi="ar-EG"/>
        </w:rPr>
        <w:t>عدم زراعة بساتين مختلطة من أشجار</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الفاكهة حتى لاتتعاقب أجيال الحشرة على ثمارها</w:t>
      </w:r>
      <w:r w:rsidRPr="00A31327">
        <w:rPr>
          <w:rFonts w:asciiTheme="minorBidi" w:hAnsiTheme="minorBidi"/>
          <w:sz w:val="26"/>
          <w:szCs w:val="26"/>
          <w:lang w:bidi="ar-EG"/>
        </w:rPr>
        <w:t>.</w:t>
      </w:r>
      <w:r w:rsidRPr="00A31327">
        <w:rPr>
          <w:rFonts w:asciiTheme="minorBidi" w:hAnsiTheme="minorBidi"/>
          <w:sz w:val="26"/>
          <w:szCs w:val="26"/>
          <w:lang w:bidi="ar-EG"/>
        </w:rPr>
        <w:br/>
        <w:t>- 3</w:t>
      </w:r>
      <w:r w:rsidRPr="00A31327">
        <w:rPr>
          <w:rFonts w:asciiTheme="minorBidi" w:hAnsiTheme="minorBidi"/>
          <w:sz w:val="26"/>
          <w:szCs w:val="26"/>
          <w:rtl/>
          <w:lang w:bidi="ar-EG"/>
        </w:rPr>
        <w:t>استعمال الطعوم السامة</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برشها بمحلول مكون من الماء مع مبيد فوسفوري وبروتين متحلل أو دبس بنسبة 5% وترش</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الشجرة من جهة الشرق أو الجهة الشمالية</w:t>
      </w:r>
      <w:r w:rsidRPr="00A31327">
        <w:rPr>
          <w:rFonts w:asciiTheme="minorBidi" w:hAnsiTheme="minorBidi"/>
          <w:sz w:val="26"/>
          <w:szCs w:val="26"/>
          <w:lang w:bidi="ar-EG"/>
        </w:rPr>
        <w:t>.</w:t>
      </w:r>
      <w:r w:rsidRPr="00A31327">
        <w:rPr>
          <w:rFonts w:asciiTheme="minorBidi" w:hAnsiTheme="minorBidi"/>
          <w:sz w:val="26"/>
          <w:szCs w:val="26"/>
          <w:lang w:bidi="ar-EG"/>
        </w:rPr>
        <w:br/>
        <w:t>- 4</w:t>
      </w:r>
      <w:r w:rsidRPr="00A31327">
        <w:rPr>
          <w:rFonts w:asciiTheme="minorBidi" w:hAnsiTheme="minorBidi"/>
          <w:sz w:val="26"/>
          <w:szCs w:val="26"/>
          <w:rtl/>
          <w:lang w:bidi="ar-EG"/>
        </w:rPr>
        <w:t>استعمال المصائد الجاذبة لمعرفة</w:t>
      </w:r>
      <w:r w:rsidRPr="00A31327">
        <w:rPr>
          <w:rFonts w:asciiTheme="minorBidi" w:hAnsiTheme="minorBidi"/>
          <w:sz w:val="26"/>
          <w:szCs w:val="26"/>
          <w:lang w:bidi="ar-EG"/>
        </w:rPr>
        <w:t xml:space="preserve"> </w:t>
      </w:r>
      <w:r w:rsidRPr="00A31327">
        <w:rPr>
          <w:rFonts w:asciiTheme="minorBidi" w:hAnsiTheme="minorBidi"/>
          <w:sz w:val="26"/>
          <w:szCs w:val="26"/>
          <w:rtl/>
          <w:lang w:bidi="ar-EG"/>
        </w:rPr>
        <w:t>وقت ظهور الحشرة ومكافحتها بجذبها الحشرات الكاملة إلى داخلها</w:t>
      </w:r>
      <w:r w:rsidRPr="00A31327">
        <w:rPr>
          <w:rFonts w:asciiTheme="minorBidi" w:hAnsiTheme="minorBidi"/>
          <w:sz w:val="26"/>
          <w:szCs w:val="26"/>
          <w:lang w:bidi="ar-EG"/>
        </w:rPr>
        <w:t>.</w:t>
      </w:r>
      <w:r w:rsidRPr="00A31327">
        <w:rPr>
          <w:rFonts w:asciiTheme="minorBidi" w:hAnsiTheme="minorBidi"/>
          <w:sz w:val="26"/>
          <w:szCs w:val="26"/>
          <w:lang w:bidi="ar-EG"/>
        </w:rPr>
        <w:br/>
        <w:t>- 5</w:t>
      </w:r>
      <w:r w:rsidRPr="00A31327">
        <w:rPr>
          <w:rFonts w:asciiTheme="minorBidi" w:hAnsiTheme="minorBidi"/>
          <w:sz w:val="26"/>
          <w:szCs w:val="26"/>
          <w:rtl/>
          <w:lang w:bidi="ar-EG"/>
        </w:rPr>
        <w:t>الرش</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بالمبيدات الجهازية – ديمكرون – ديمثوات على أن يتم الرش كل 15 يوم ابتداء من ظهور</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الإصابة أو السوبر أسيد أو الدرسبان بمعدل 150 سم لكل 100 ل.ماء</w:t>
      </w:r>
      <w:r w:rsidRPr="00A31327">
        <w:rPr>
          <w:rFonts w:asciiTheme="minorBidi" w:hAnsiTheme="minorBidi"/>
          <w:sz w:val="26"/>
          <w:szCs w:val="26"/>
          <w:lang w:bidi="ar-EG"/>
        </w:rPr>
        <w:t>.</w:t>
      </w:r>
      <w:r w:rsidRPr="00A31327">
        <w:rPr>
          <w:rFonts w:asciiTheme="minorBidi" w:hAnsiTheme="minorBidi"/>
          <w:sz w:val="26"/>
          <w:szCs w:val="26"/>
          <w:lang w:bidi="ar-EG"/>
        </w:rPr>
        <w:br/>
        <w:t>- 6</w:t>
      </w:r>
      <w:r w:rsidRPr="00A31327">
        <w:rPr>
          <w:rFonts w:asciiTheme="minorBidi" w:hAnsiTheme="minorBidi"/>
          <w:sz w:val="26"/>
          <w:szCs w:val="26"/>
          <w:rtl/>
          <w:lang w:bidi="ar-EG"/>
        </w:rPr>
        <w:t>استعمال</w:t>
      </w:r>
      <w:r w:rsidRPr="00A31327">
        <w:rPr>
          <w:rFonts w:asciiTheme="minorBidi" w:hAnsiTheme="minorBidi"/>
          <w:sz w:val="26"/>
          <w:szCs w:val="26"/>
          <w:lang w:bidi="ar-EG"/>
        </w:rPr>
        <w:t xml:space="preserve"> </w:t>
      </w:r>
      <w:r w:rsidRPr="00A31327">
        <w:rPr>
          <w:rFonts w:asciiTheme="minorBidi" w:hAnsiTheme="minorBidi"/>
          <w:sz w:val="26"/>
          <w:szCs w:val="26"/>
          <w:rtl/>
          <w:lang w:bidi="ar-EG"/>
        </w:rPr>
        <w:t>المكافحة الحيوية بإطلاق الذكور العقيمة</w:t>
      </w:r>
      <w:r w:rsidRPr="004179E1">
        <w:rPr>
          <w:rFonts w:ascii="Tahoma" w:eastAsia="Times New Roman" w:hAnsi="Tahoma" w:cs="Tahoma"/>
          <w:color w:val="005E06"/>
          <w:sz w:val="27"/>
          <w:szCs w:val="27"/>
        </w:rPr>
        <w:t>.</w:t>
      </w:r>
    </w:p>
    <w:p w:rsidR="001A0D2F" w:rsidRPr="004179E1" w:rsidRDefault="001A0D2F" w:rsidP="001A0D2F">
      <w:pPr>
        <w:bidi/>
        <w:spacing w:after="0" w:line="270" w:lineRule="atLeast"/>
        <w:jc w:val="center"/>
        <w:rPr>
          <w:rFonts w:ascii="Tahoma" w:eastAsia="Times New Roman" w:hAnsi="Tahoma" w:cs="Tahoma"/>
          <w:color w:val="005E06"/>
          <w:sz w:val="27"/>
          <w:szCs w:val="27"/>
        </w:rPr>
      </w:pPr>
    </w:p>
    <w:p w:rsidR="001A0D2F" w:rsidRPr="00A31327" w:rsidRDefault="001A0D2F" w:rsidP="001A0D2F">
      <w:pPr>
        <w:spacing w:before="100" w:beforeAutospacing="1" w:after="100" w:afterAutospacing="1" w:line="240" w:lineRule="auto"/>
        <w:jc w:val="center"/>
        <w:rPr>
          <w:rFonts w:asciiTheme="minorBidi" w:hAnsiTheme="minorBidi" w:hint="cs"/>
          <w:sz w:val="26"/>
          <w:szCs w:val="26"/>
          <w:rtl/>
          <w:lang w:bidi="ar-EG"/>
        </w:rPr>
      </w:pPr>
      <w:r w:rsidRPr="004179E1">
        <w:rPr>
          <w:rFonts w:ascii="Times New Roman" w:eastAsia="Times New Roman" w:hAnsi="Times New Roman" w:cs="Times New Roman"/>
          <w:b/>
          <w:bCs/>
          <w:sz w:val="36"/>
          <w:szCs w:val="36"/>
          <w:rtl/>
        </w:rPr>
        <w:lastRenderedPageBreak/>
        <w:t>حفار ساق التفاح</w:t>
      </w:r>
      <w:r w:rsidRPr="00A31327">
        <w:rPr>
          <w:rFonts w:asciiTheme="minorBidi" w:hAnsiTheme="minorBidi"/>
          <w:sz w:val="26"/>
          <w:szCs w:val="26"/>
          <w:lang w:bidi="ar-EG"/>
        </w:rPr>
        <w:t xml:space="preserve"> </w:t>
      </w:r>
    </w:p>
    <w:p w:rsidR="001A0D2F" w:rsidRPr="00A31327" w:rsidRDefault="001A0D2F" w:rsidP="001A0D2F">
      <w:pPr>
        <w:pStyle w:val="2"/>
        <w:bidi/>
        <w:rPr>
          <w:rFonts w:asciiTheme="minorBidi" w:eastAsiaTheme="minorHAnsi" w:hAnsiTheme="minorBidi" w:cstheme="minorBidi"/>
          <w:b w:val="0"/>
          <w:bCs w:val="0"/>
          <w:sz w:val="26"/>
          <w:szCs w:val="26"/>
          <w:lang w:bidi="ar-EG"/>
        </w:rPr>
      </w:pPr>
      <w:r w:rsidRPr="00A31327">
        <w:rPr>
          <w:rFonts w:asciiTheme="minorBidi" w:eastAsiaTheme="minorHAnsi" w:hAnsiTheme="minorBidi" w:cstheme="minorBidi"/>
          <w:b w:val="0"/>
          <w:bCs w:val="0"/>
          <w:sz w:val="26"/>
          <w:szCs w:val="26"/>
          <w:rtl/>
          <w:lang w:bidi="ar-EG"/>
        </w:rPr>
        <w:t>حفار ساق التفاح</w:t>
      </w:r>
      <w:r w:rsidRPr="00A31327">
        <w:rPr>
          <w:rFonts w:asciiTheme="minorBidi" w:eastAsiaTheme="minorHAnsi" w:hAnsiTheme="minorBidi" w:cstheme="minorBidi"/>
          <w:b w:val="0"/>
          <w:bCs w:val="0"/>
          <w:sz w:val="26"/>
          <w:szCs w:val="26"/>
          <w:lang w:bidi="ar-EG"/>
        </w:rPr>
        <w:t xml:space="preserve"> Zeuzera. Pyrina</w:t>
      </w:r>
      <w:r w:rsidRPr="00A31327">
        <w:rPr>
          <w:rFonts w:asciiTheme="minorBidi" w:eastAsiaTheme="minorHAnsi" w:hAnsiTheme="minorBidi" w:cstheme="minorBidi"/>
          <w:b w:val="0"/>
          <w:bCs w:val="0"/>
          <w:sz w:val="26"/>
          <w:szCs w:val="26"/>
          <w:rtl/>
          <w:lang w:bidi="ar-EG"/>
        </w:rPr>
        <w:t>تصيب اشجار</w:t>
      </w:r>
      <w:r w:rsidRPr="00A31327">
        <w:rPr>
          <w:rFonts w:asciiTheme="minorBidi" w:eastAsiaTheme="minorHAnsi" w:hAnsiTheme="minorBidi" w:cstheme="minorBidi"/>
          <w:b w:val="0"/>
          <w:bCs w:val="0"/>
          <w:sz w:val="26"/>
          <w:szCs w:val="26"/>
          <w:lang w:bidi="ar-EG"/>
        </w:rPr>
        <w:t xml:space="preserve"> </w:t>
      </w:r>
      <w:r w:rsidRPr="00A31327">
        <w:rPr>
          <w:rFonts w:asciiTheme="minorBidi" w:eastAsiaTheme="minorHAnsi" w:hAnsiTheme="minorBidi" w:cstheme="minorBidi"/>
          <w:b w:val="0"/>
          <w:bCs w:val="0"/>
          <w:sz w:val="26"/>
          <w:szCs w:val="26"/>
          <w:rtl/>
          <w:lang w:bidi="ar-EG"/>
        </w:rPr>
        <w:t>التفاح،الاجاص، الزيتون، الرمان، الجوز</w:t>
      </w:r>
      <w:r w:rsidRPr="00A31327">
        <w:rPr>
          <w:rFonts w:asciiTheme="minorBidi" w:eastAsiaTheme="minorHAnsi" w:hAnsiTheme="minorBidi" w:cstheme="minorBidi"/>
          <w:b w:val="0"/>
          <w:bCs w:val="0"/>
          <w:sz w:val="26"/>
          <w:szCs w:val="26"/>
          <w:lang w:bidi="ar-EG"/>
        </w:rPr>
        <w:t xml:space="preserve"> </w:t>
      </w:r>
      <w:r w:rsidRPr="00A31327">
        <w:rPr>
          <w:rFonts w:asciiTheme="minorBidi" w:eastAsiaTheme="minorHAnsi" w:hAnsiTheme="minorBidi" w:cstheme="minorBidi" w:hint="cs"/>
          <w:b w:val="0"/>
          <w:bCs w:val="0"/>
          <w:sz w:val="26"/>
          <w:szCs w:val="26"/>
          <w:rtl/>
          <w:lang w:bidi="ar-EG"/>
        </w:rPr>
        <w:t xml:space="preserve">.     </w:t>
      </w:r>
      <w:r w:rsidRPr="00A31327">
        <w:rPr>
          <w:rFonts w:asciiTheme="minorBidi" w:eastAsiaTheme="minorHAnsi" w:hAnsiTheme="minorBidi" w:cstheme="minorBidi"/>
          <w:b w:val="0"/>
          <w:bCs w:val="0"/>
          <w:sz w:val="26"/>
          <w:szCs w:val="26"/>
          <w:lang w:bidi="ar-EG"/>
        </w:rPr>
        <w:br/>
      </w:r>
      <w:r w:rsidRPr="00A31327">
        <w:rPr>
          <w:rFonts w:asciiTheme="minorBidi" w:eastAsiaTheme="minorHAnsi" w:hAnsiTheme="minorBidi" w:cstheme="minorBidi" w:hint="cs"/>
          <w:sz w:val="26"/>
          <w:szCs w:val="26"/>
          <w:rtl/>
          <w:lang w:bidi="ar-EG"/>
        </w:rPr>
        <w:t>دورة حياة</w:t>
      </w:r>
      <w:r w:rsidRPr="00A31327">
        <w:rPr>
          <w:rFonts w:asciiTheme="minorBidi" w:eastAsiaTheme="minorHAnsi" w:hAnsiTheme="minorBidi" w:cstheme="minorBidi" w:hint="cs"/>
          <w:b w:val="0"/>
          <w:bCs w:val="0"/>
          <w:sz w:val="26"/>
          <w:szCs w:val="26"/>
          <w:rtl/>
          <w:lang w:bidi="ar-EG"/>
        </w:rPr>
        <w:t xml:space="preserve"> </w:t>
      </w:r>
    </w:p>
    <w:p w:rsidR="001A0D2F" w:rsidRPr="00A31327" w:rsidRDefault="001A0D2F" w:rsidP="001A0D2F">
      <w:pPr>
        <w:pStyle w:val="a4"/>
        <w:bidi/>
        <w:rPr>
          <w:rFonts w:asciiTheme="minorBidi" w:eastAsiaTheme="minorHAnsi" w:hAnsiTheme="minorBidi" w:cstheme="minorBidi"/>
          <w:sz w:val="26"/>
          <w:szCs w:val="26"/>
          <w:rtl/>
          <w:lang w:bidi="ar-EG"/>
        </w:rPr>
      </w:pPr>
      <w:r w:rsidRPr="00A31327">
        <w:rPr>
          <w:rFonts w:asciiTheme="minorBidi" w:eastAsiaTheme="minorHAnsi" w:hAnsiTheme="minorBidi" w:cstheme="minorBidi" w:hint="cs"/>
          <w:sz w:val="26"/>
          <w:szCs w:val="26"/>
          <w:rtl/>
          <w:lang w:bidi="ar-EG"/>
        </w:rPr>
        <w:t>تظهر الفراشات خلال فصل الربيع ويستمر ظهورها خلال فصل الصيف على فترات تبعاً لاكتمال نمو أطوارها في أنفاقها. وهي ليلية بمعنى أنها تنشط ليلاً وتختبئ نهاراً. تتزاوج وتضع الأنثى البيض منفرداً غالباً في شقوق الساق. تبدأ اليرقة الصغيرة الناتجة عن الفقس بحفر نفق صاعد أولاً تحت سطح القشرة ثم في عمق الخشب. هذا النفق يتصل بالمحيط الخارجي بواسطة ثقب مفتوح تدفع منه اليرقة ماتفرزه من برازها ممزوجاً بنشارة الخشب. في هذا النفق الذي يبلغ طوله عادة 30 سم تقضي اليرقة صيفها وخريفها وشتاءها ثم ربيعها الثاني لتظهر بعد ذلك فراشة كاملة تعيد السيرة نفسها.</w:t>
      </w:r>
    </w:p>
    <w:p w:rsidR="001A0D2F" w:rsidRPr="00A31327" w:rsidRDefault="001A0D2F" w:rsidP="001A0D2F">
      <w:pPr>
        <w:pStyle w:val="a4"/>
        <w:bidi/>
        <w:rPr>
          <w:rFonts w:asciiTheme="minorBidi" w:eastAsiaTheme="minorHAnsi" w:hAnsiTheme="minorBidi" w:cstheme="minorBidi"/>
          <w:sz w:val="26"/>
          <w:szCs w:val="26"/>
          <w:rtl/>
          <w:lang w:bidi="ar-EG"/>
        </w:rPr>
      </w:pPr>
      <w:r w:rsidRPr="00A31327">
        <w:rPr>
          <w:rFonts w:asciiTheme="minorBidi" w:eastAsiaTheme="minorHAnsi" w:hAnsiTheme="minorBidi" w:cstheme="minorBidi"/>
          <w:b/>
          <w:bCs/>
          <w:sz w:val="26"/>
          <w:szCs w:val="26"/>
          <w:rtl/>
          <w:lang w:bidi="ar-EG"/>
        </w:rPr>
        <w:t>أعراض الإصابة</w:t>
      </w:r>
      <w:r w:rsidRPr="00A31327">
        <w:rPr>
          <w:rFonts w:asciiTheme="minorBidi" w:eastAsiaTheme="minorHAnsi" w:hAnsiTheme="minorBidi" w:cstheme="minorBidi"/>
          <w:b/>
          <w:bCs/>
          <w:sz w:val="26"/>
          <w:szCs w:val="26"/>
          <w:lang w:bidi="ar-EG"/>
        </w:rPr>
        <w:t xml:space="preserve"> </w:t>
      </w:r>
      <w:r w:rsidRPr="00A31327">
        <w:rPr>
          <w:rFonts w:asciiTheme="minorBidi" w:eastAsiaTheme="minorHAnsi" w:hAnsiTheme="minorBidi" w:cstheme="minorBidi"/>
          <w:b/>
          <w:bCs/>
          <w:sz w:val="26"/>
          <w:szCs w:val="26"/>
          <w:rtl/>
          <w:lang w:bidi="ar-EG"/>
        </w:rPr>
        <w:t>والضرر</w:t>
      </w:r>
      <w:r w:rsidRPr="00A31327">
        <w:rPr>
          <w:rFonts w:asciiTheme="minorBidi" w:eastAsiaTheme="minorHAnsi" w:hAnsiTheme="minorBidi" w:cstheme="minorBidi"/>
          <w:sz w:val="26"/>
          <w:szCs w:val="26"/>
          <w:lang w:bidi="ar-EG"/>
        </w:rPr>
        <w:t>:</w:t>
      </w:r>
      <w:r w:rsidRPr="00A31327">
        <w:rPr>
          <w:rFonts w:asciiTheme="minorBidi" w:eastAsiaTheme="minorHAnsi" w:hAnsiTheme="minorBidi" w:cstheme="minorBidi"/>
          <w:sz w:val="26"/>
          <w:szCs w:val="26"/>
          <w:lang w:bidi="ar-EG"/>
        </w:rPr>
        <w:br/>
      </w:r>
      <w:r w:rsidRPr="00A31327">
        <w:rPr>
          <w:rFonts w:asciiTheme="minorBidi" w:eastAsiaTheme="minorHAnsi" w:hAnsiTheme="minorBidi" w:cstheme="minorBidi"/>
          <w:sz w:val="26"/>
          <w:szCs w:val="26"/>
          <w:rtl/>
          <w:lang w:bidi="ar-EG"/>
        </w:rPr>
        <w:t xml:space="preserve"> يمكن التعرف على مظهر الإصابة بحفار ساق التفاح من خلال عصارة نباتية تسيل</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على سيقان وأفرع الأشجار ووجود ثقوب كثيرة</w:t>
      </w:r>
      <w:r w:rsidRPr="00A31327">
        <w:rPr>
          <w:rFonts w:asciiTheme="minorBidi" w:eastAsiaTheme="minorHAnsi" w:hAnsiTheme="minorBidi" w:cstheme="minorBidi"/>
          <w:sz w:val="26"/>
          <w:szCs w:val="26"/>
          <w:lang w:bidi="ar-EG"/>
        </w:rPr>
        <w:t xml:space="preserve"> . </w:t>
      </w:r>
      <w:r w:rsidRPr="00A31327">
        <w:rPr>
          <w:rFonts w:asciiTheme="minorBidi" w:eastAsiaTheme="minorHAnsi" w:hAnsiTheme="minorBidi" w:cstheme="minorBidi"/>
          <w:sz w:val="26"/>
          <w:szCs w:val="26"/>
          <w:lang w:bidi="ar-EG"/>
        </w:rPr>
        <w:br/>
      </w:r>
      <w:r w:rsidRPr="00A31327">
        <w:rPr>
          <w:rFonts w:asciiTheme="minorBidi" w:eastAsiaTheme="minorHAnsi" w:hAnsiTheme="minorBidi" w:cstheme="minorBidi"/>
          <w:sz w:val="26"/>
          <w:szCs w:val="26"/>
          <w:rtl/>
          <w:lang w:bidi="ar-EG"/>
        </w:rPr>
        <w:t>ويلاحظ فى الثقوب نشارة خشب مخلوطا ببراز اليرقات الموجودة داخل</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النفق</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كما يلاحظ كميات من نشارة الخشب ومخلفات اليرقات والتي</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تميل للون الأحمرعلى الأرض حول الأشجار</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وعندما تتكسر الأفرع</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المصابةنتيجة الرياح أو الفعل</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الميكانيكى نجد اليرقات وأنفاقها داخل الأفرع نتيجة للإصابة يقل المحصول وتجف</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الأفرع وتموت الأشجار فى النهاية</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lang w:bidi="ar-EG"/>
        </w:rPr>
        <w:br/>
      </w:r>
      <w:r w:rsidRPr="00A31327">
        <w:rPr>
          <w:rFonts w:asciiTheme="minorBidi" w:eastAsiaTheme="minorHAnsi" w:hAnsiTheme="minorBidi" w:cstheme="minorBidi"/>
          <w:sz w:val="26"/>
          <w:szCs w:val="26"/>
          <w:lang w:bidi="ar-EG"/>
        </w:rPr>
        <w:br/>
      </w:r>
      <w:r w:rsidRPr="00A31327">
        <w:rPr>
          <w:rFonts w:asciiTheme="minorBidi" w:eastAsiaTheme="minorHAnsi" w:hAnsiTheme="minorBidi" w:cstheme="minorBidi"/>
          <w:b/>
          <w:bCs/>
          <w:sz w:val="26"/>
          <w:szCs w:val="26"/>
          <w:rtl/>
          <w:lang w:bidi="ar-EG"/>
        </w:rPr>
        <w:t>المكافحة</w:t>
      </w:r>
      <w:r w:rsidRPr="00A31327">
        <w:rPr>
          <w:rFonts w:asciiTheme="minorBidi" w:eastAsiaTheme="minorHAnsi" w:hAnsiTheme="minorBidi" w:cstheme="minorBidi"/>
          <w:b/>
          <w:bCs/>
          <w:sz w:val="26"/>
          <w:szCs w:val="26"/>
          <w:lang w:bidi="ar-EG"/>
        </w:rPr>
        <w:t>:</w:t>
      </w:r>
      <w:r w:rsidRPr="00A31327">
        <w:rPr>
          <w:rFonts w:asciiTheme="minorBidi" w:eastAsiaTheme="minorHAnsi" w:hAnsiTheme="minorBidi" w:cstheme="minorBidi"/>
          <w:b/>
          <w:bCs/>
          <w:sz w:val="26"/>
          <w:szCs w:val="26"/>
          <w:lang w:bidi="ar-EG"/>
        </w:rPr>
        <w:br/>
      </w:r>
      <w:r w:rsidRPr="00A31327">
        <w:rPr>
          <w:rFonts w:asciiTheme="minorBidi" w:eastAsiaTheme="minorHAnsi" w:hAnsiTheme="minorBidi" w:cstheme="minorBidi"/>
          <w:sz w:val="26"/>
          <w:szCs w:val="26"/>
          <w:lang w:bidi="ar-EG"/>
        </w:rPr>
        <w:t>*</w:t>
      </w:r>
      <w:r w:rsidRPr="00A31327">
        <w:rPr>
          <w:rFonts w:asciiTheme="minorBidi" w:eastAsiaTheme="minorHAnsi" w:hAnsiTheme="minorBidi" w:cstheme="minorBidi"/>
          <w:sz w:val="26"/>
          <w:szCs w:val="26"/>
          <w:rtl/>
          <w:lang w:bidi="ar-EG"/>
        </w:rPr>
        <w:t>قتل اليرقات داخل النفق بواسطة</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سلك مرن مثنى</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من الطرف</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ويوضع فى النفق ويتحرك حركة دائرية حيث يتم قتل اليرقات وجذبها</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خارج النفق</w:t>
      </w:r>
      <w:r w:rsidRPr="00A31327">
        <w:rPr>
          <w:rFonts w:asciiTheme="minorBidi" w:eastAsiaTheme="minorHAnsi" w:hAnsiTheme="minorBidi" w:cstheme="minorBidi"/>
          <w:sz w:val="26"/>
          <w:szCs w:val="26"/>
          <w:lang w:bidi="ar-EG"/>
        </w:rPr>
        <w:t>.</w:t>
      </w:r>
      <w:r w:rsidRPr="00A31327">
        <w:rPr>
          <w:rFonts w:asciiTheme="minorBidi" w:eastAsiaTheme="minorHAnsi" w:hAnsiTheme="minorBidi" w:cstheme="minorBidi"/>
          <w:sz w:val="26"/>
          <w:szCs w:val="26"/>
          <w:lang w:bidi="ar-EG"/>
        </w:rPr>
        <w:br/>
        <w:t>*</w:t>
      </w:r>
      <w:r w:rsidRPr="00A31327">
        <w:rPr>
          <w:rFonts w:asciiTheme="minorBidi" w:eastAsiaTheme="minorHAnsi" w:hAnsiTheme="minorBidi" w:cstheme="minorBidi"/>
          <w:sz w:val="26"/>
          <w:szCs w:val="26"/>
          <w:rtl/>
          <w:lang w:bidi="ar-EG"/>
        </w:rPr>
        <w:t>رش الاشجار</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عند خروج الفراشات</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وقبل</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ان يفقس البيض وتدخل اليرقات الى داخل الافرع وتكرركل 21يوم مع إيقاف الرش قبل</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الجمع بشهر على الأقل ويمكن استخدام المبيدات التالية</w:t>
      </w:r>
      <w:r w:rsidRPr="00A31327">
        <w:rPr>
          <w:rFonts w:asciiTheme="minorBidi" w:eastAsiaTheme="minorHAnsi" w:hAnsiTheme="minorBidi" w:cstheme="minorBidi"/>
          <w:sz w:val="26"/>
          <w:szCs w:val="26"/>
          <w:lang w:bidi="ar-EG"/>
        </w:rPr>
        <w:t>:</w:t>
      </w:r>
      <w:r w:rsidRPr="00A31327">
        <w:rPr>
          <w:rFonts w:asciiTheme="minorBidi" w:eastAsiaTheme="minorHAnsi" w:hAnsiTheme="minorBidi" w:cstheme="minorBidi"/>
          <w:sz w:val="26"/>
          <w:szCs w:val="26"/>
          <w:rtl/>
          <w:lang w:bidi="ar-EG"/>
        </w:rPr>
        <w:t>ليباسيد، ،سومي الفا</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،ديبتريكس،دايمثوات</w:t>
      </w:r>
      <w:r w:rsidRPr="00A31327">
        <w:rPr>
          <w:rFonts w:asciiTheme="minorBidi" w:eastAsiaTheme="minorHAnsi" w:hAnsiTheme="minorBidi" w:cstheme="minorBidi"/>
          <w:sz w:val="26"/>
          <w:szCs w:val="26"/>
          <w:lang w:bidi="ar-EG"/>
        </w:rPr>
        <w:t>.....</w:t>
      </w:r>
      <w:r w:rsidRPr="00A31327">
        <w:rPr>
          <w:rFonts w:asciiTheme="minorBidi" w:eastAsiaTheme="minorHAnsi" w:hAnsiTheme="minorBidi" w:cstheme="minorBidi"/>
          <w:sz w:val="26"/>
          <w:szCs w:val="26"/>
          <w:lang w:bidi="ar-EG"/>
        </w:rPr>
        <w:br/>
        <w:t>*</w:t>
      </w:r>
      <w:r w:rsidRPr="00A31327">
        <w:rPr>
          <w:rFonts w:asciiTheme="minorBidi" w:eastAsiaTheme="minorHAnsi" w:hAnsiTheme="minorBidi" w:cstheme="minorBidi"/>
          <w:sz w:val="26"/>
          <w:szCs w:val="26"/>
          <w:rtl/>
          <w:lang w:bidi="ar-EG"/>
        </w:rPr>
        <w:t>وضع مادة</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الباراديكلوروبنزين</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او حقن المبيد خصوصا الدروسبان بتركيز عالي</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في هذه الثقوب ثم يتم اغلاق الثقب بقليل من الطين او اي مادة اخرى مثل معجون</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التطعيم</w:t>
      </w:r>
      <w:r w:rsidRPr="00A31327">
        <w:rPr>
          <w:rFonts w:asciiTheme="minorBidi" w:eastAsiaTheme="minorHAnsi" w:hAnsiTheme="minorBidi" w:cstheme="minorBidi"/>
          <w:sz w:val="26"/>
          <w:szCs w:val="26"/>
          <w:lang w:bidi="ar-EG"/>
        </w:rPr>
        <w:br/>
        <w:t>*</w:t>
      </w:r>
      <w:r w:rsidRPr="00A31327">
        <w:rPr>
          <w:rFonts w:asciiTheme="minorBidi" w:eastAsiaTheme="minorHAnsi" w:hAnsiTheme="minorBidi" w:cstheme="minorBidi"/>
          <w:sz w:val="26"/>
          <w:szCs w:val="26"/>
          <w:rtl/>
          <w:lang w:bidi="ar-EG"/>
        </w:rPr>
        <w:t>وضع قطن مبلل بالبنزين او بلورات من سيانيد الصوديوم بالنفق</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واغلاقه</w:t>
      </w:r>
      <w:r w:rsidRPr="00A31327">
        <w:rPr>
          <w:rFonts w:asciiTheme="minorBidi" w:eastAsiaTheme="minorHAnsi" w:hAnsiTheme="minorBidi" w:cstheme="minorBidi"/>
          <w:sz w:val="26"/>
          <w:szCs w:val="26"/>
          <w:lang w:bidi="ar-EG"/>
        </w:rPr>
        <w:t>..</w:t>
      </w:r>
      <w:r w:rsidRPr="00A31327">
        <w:rPr>
          <w:rFonts w:asciiTheme="minorBidi" w:eastAsiaTheme="minorHAnsi" w:hAnsiTheme="minorBidi" w:cstheme="minorBidi"/>
          <w:sz w:val="26"/>
          <w:szCs w:val="26"/>
          <w:lang w:bidi="ar-EG"/>
        </w:rPr>
        <w:br/>
        <w:t>*</w:t>
      </w:r>
      <w:r w:rsidRPr="00A31327">
        <w:rPr>
          <w:rFonts w:asciiTheme="minorBidi" w:eastAsiaTheme="minorHAnsi" w:hAnsiTheme="minorBidi" w:cstheme="minorBidi"/>
          <w:sz w:val="26"/>
          <w:szCs w:val="26"/>
          <w:rtl/>
          <w:lang w:bidi="ar-EG"/>
        </w:rPr>
        <w:t>استخدام مبيد معجوني مثل</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غاستوكسين</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اوسحق</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اقراص من فوسفيدالالمنيوم او المغنزيوم ووضعها من خلال الثقوب الى داخل الانفاق ثم</w:t>
      </w: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اغلاقه</w:t>
      </w:r>
      <w:r w:rsidRPr="00A31327">
        <w:rPr>
          <w:rFonts w:asciiTheme="minorBidi" w:eastAsiaTheme="minorHAnsi" w:hAnsiTheme="minorBidi" w:cstheme="minorBidi"/>
          <w:sz w:val="26"/>
          <w:szCs w:val="26"/>
          <w:lang w:bidi="ar-EG"/>
        </w:rPr>
        <w:t>..</w:t>
      </w:r>
    </w:p>
    <w:p w:rsidR="001A0D2F" w:rsidRPr="00A31327" w:rsidRDefault="001A0D2F" w:rsidP="001A0D2F">
      <w:pPr>
        <w:bidi/>
        <w:spacing w:line="240" w:lineRule="auto"/>
        <w:jc w:val="both"/>
        <w:rPr>
          <w:rFonts w:asciiTheme="minorBidi" w:hAnsiTheme="minorBidi"/>
          <w:b/>
          <w:bCs/>
          <w:sz w:val="26"/>
          <w:szCs w:val="26"/>
          <w:lang w:bidi="ar-EG"/>
        </w:rPr>
      </w:pPr>
      <w:r w:rsidRPr="00A31327">
        <w:rPr>
          <w:rFonts w:asciiTheme="minorBidi" w:hAnsiTheme="minorBidi"/>
          <w:b/>
          <w:bCs/>
          <w:sz w:val="26"/>
          <w:szCs w:val="26"/>
          <w:rtl/>
          <w:lang w:bidi="ar-EG"/>
        </w:rPr>
        <w:t>السؤال الثاني:-</w:t>
      </w:r>
    </w:p>
    <w:p w:rsidR="001A0D2F" w:rsidRPr="00A31327" w:rsidRDefault="001A0D2F" w:rsidP="001A0D2F">
      <w:pPr>
        <w:bidi/>
        <w:spacing w:line="240" w:lineRule="auto"/>
        <w:jc w:val="center"/>
        <w:rPr>
          <w:rFonts w:asciiTheme="minorBidi" w:hAnsiTheme="minorBidi"/>
          <w:sz w:val="26"/>
          <w:szCs w:val="26"/>
          <w:rtl/>
          <w:lang w:bidi="ar-EG"/>
        </w:rPr>
      </w:pPr>
      <w:r w:rsidRPr="00A31327">
        <w:rPr>
          <w:rFonts w:asciiTheme="minorBidi" w:hAnsiTheme="minorBidi"/>
          <w:b/>
          <w:bCs/>
          <w:sz w:val="26"/>
          <w:szCs w:val="26"/>
          <w:rtl/>
          <w:lang w:bidi="ar-EG"/>
        </w:rPr>
        <w:t>ذبابة ثمار الزيتون</w:t>
      </w:r>
      <w:r w:rsidRPr="00A31327">
        <w:rPr>
          <w:rFonts w:asciiTheme="minorBidi" w:hAnsiTheme="minorBidi"/>
          <w:sz w:val="26"/>
          <w:szCs w:val="26"/>
          <w:rtl/>
          <w:lang w:bidi="ar-EG"/>
        </w:rPr>
        <w:t xml:space="preserve"> </w:t>
      </w:r>
      <w:r w:rsidRPr="00A31327">
        <w:rPr>
          <w:rFonts w:asciiTheme="minorBidi" w:hAnsiTheme="minorBidi"/>
          <w:sz w:val="26"/>
          <w:szCs w:val="26"/>
          <w:rtl/>
          <w:lang w:bidi="ar-EG"/>
        </w:rPr>
        <w:br/>
        <w:t xml:space="preserve">التصنيف العلمي : </w:t>
      </w:r>
      <w:r w:rsidRPr="00A31327">
        <w:rPr>
          <w:rFonts w:asciiTheme="minorBidi" w:hAnsiTheme="minorBidi"/>
          <w:sz w:val="26"/>
          <w:szCs w:val="26"/>
          <w:rtl/>
          <w:lang w:bidi="ar-EG"/>
        </w:rPr>
        <w:br/>
        <w:t xml:space="preserve">الاسم : </w:t>
      </w:r>
      <w:r w:rsidRPr="00A31327">
        <w:rPr>
          <w:rFonts w:asciiTheme="minorBidi" w:hAnsiTheme="minorBidi"/>
          <w:sz w:val="26"/>
          <w:szCs w:val="26"/>
          <w:lang w:bidi="ar-EG"/>
        </w:rPr>
        <w:t>Bactrocera ( dacus</w:t>
      </w:r>
      <w:r w:rsidRPr="00A31327">
        <w:rPr>
          <w:rFonts w:asciiTheme="minorBidi" w:hAnsiTheme="minorBidi"/>
          <w:sz w:val="26"/>
          <w:szCs w:val="26"/>
          <w:rtl/>
          <w:lang w:bidi="ar-EG"/>
        </w:rPr>
        <w:t xml:space="preserve"> ) </w:t>
      </w:r>
      <w:r w:rsidRPr="00A31327">
        <w:rPr>
          <w:rFonts w:asciiTheme="minorBidi" w:hAnsiTheme="minorBidi"/>
          <w:sz w:val="26"/>
          <w:szCs w:val="26"/>
          <w:lang w:bidi="ar-EG"/>
        </w:rPr>
        <w:t>oleagmel</w:t>
      </w:r>
      <w:r w:rsidRPr="00A31327">
        <w:rPr>
          <w:rFonts w:asciiTheme="minorBidi" w:hAnsiTheme="minorBidi"/>
          <w:sz w:val="26"/>
          <w:szCs w:val="26"/>
          <w:rtl/>
          <w:lang w:bidi="ar-EG"/>
        </w:rPr>
        <w:br/>
        <w:t xml:space="preserve">الرتبة : </w:t>
      </w:r>
      <w:r w:rsidRPr="00A31327">
        <w:rPr>
          <w:rFonts w:asciiTheme="minorBidi" w:hAnsiTheme="minorBidi"/>
          <w:sz w:val="26"/>
          <w:szCs w:val="26"/>
          <w:lang w:bidi="ar-EG"/>
        </w:rPr>
        <w:t>Diptera</w:t>
      </w:r>
      <w:r w:rsidRPr="00A31327">
        <w:rPr>
          <w:rFonts w:asciiTheme="minorBidi" w:hAnsiTheme="minorBidi"/>
          <w:sz w:val="26"/>
          <w:szCs w:val="26"/>
          <w:rtl/>
          <w:lang w:bidi="ar-EG"/>
        </w:rPr>
        <w:t xml:space="preserve"> </w:t>
      </w:r>
      <w:r w:rsidRPr="00A31327">
        <w:rPr>
          <w:rFonts w:asciiTheme="minorBidi" w:hAnsiTheme="minorBidi"/>
          <w:sz w:val="26"/>
          <w:szCs w:val="26"/>
          <w:rtl/>
          <w:lang w:bidi="ar-EG"/>
        </w:rPr>
        <w:br/>
        <w:t xml:space="preserve">الفصيلة : </w:t>
      </w:r>
      <w:r w:rsidRPr="00A31327">
        <w:rPr>
          <w:rFonts w:asciiTheme="minorBidi" w:hAnsiTheme="minorBidi"/>
          <w:sz w:val="26"/>
          <w:szCs w:val="26"/>
          <w:lang w:bidi="ar-EG"/>
        </w:rPr>
        <w:t>Tephritidae</w:t>
      </w:r>
    </w:p>
    <w:p w:rsidR="001A0D2F" w:rsidRPr="00A31327" w:rsidRDefault="001A0D2F" w:rsidP="001A0D2F">
      <w:pPr>
        <w:pStyle w:val="a4"/>
        <w:jc w:val="right"/>
        <w:rPr>
          <w:rFonts w:asciiTheme="minorBidi" w:eastAsiaTheme="minorHAnsi" w:hAnsiTheme="minorBidi" w:cstheme="minorBidi"/>
          <w:sz w:val="26"/>
          <w:szCs w:val="26"/>
          <w:lang w:bidi="ar-EG"/>
        </w:rPr>
      </w:pPr>
      <w:r w:rsidRPr="00A31327">
        <w:rPr>
          <w:rFonts w:asciiTheme="minorBidi" w:eastAsiaTheme="minorHAnsi" w:hAnsiTheme="minorBidi" w:cstheme="minorBidi"/>
          <w:sz w:val="26"/>
          <w:szCs w:val="26"/>
          <w:lang w:bidi="ar-EG"/>
        </w:rPr>
        <w:t xml:space="preserve">      </w:t>
      </w:r>
      <w:r w:rsidRPr="00A31327">
        <w:rPr>
          <w:rFonts w:asciiTheme="minorBidi" w:eastAsiaTheme="minorHAnsi" w:hAnsiTheme="minorBidi" w:cstheme="minorBidi"/>
          <w:sz w:val="26"/>
          <w:szCs w:val="26"/>
          <w:rtl/>
          <w:lang w:bidi="ar-EG"/>
        </w:rPr>
        <w:t>تعد ذبابة ثمار الزيتون الآفة الأولى على محصول الزيتون في دول حوض البحر الأبيض المتوسط ، وهى تسبب خسائر اقتصادية فادحة ، خاصة عند إهمال مكافحتها، وهى آفة متخصصة، حيث لا تصيب إلا ثمار الزيتون</w:t>
      </w:r>
      <w:r w:rsidRPr="00A31327">
        <w:rPr>
          <w:rFonts w:asciiTheme="minorBidi" w:eastAsiaTheme="minorHAnsi" w:hAnsiTheme="minorBidi" w:cstheme="minorBidi"/>
          <w:sz w:val="26"/>
          <w:szCs w:val="26"/>
          <w:lang w:bidi="ar-EG"/>
        </w:rPr>
        <w:t>.</w:t>
      </w:r>
    </w:p>
    <w:p w:rsidR="001A0D2F" w:rsidRPr="00A31327" w:rsidRDefault="001A0D2F" w:rsidP="001A0D2F">
      <w:pPr>
        <w:spacing w:before="100" w:beforeAutospacing="1" w:after="100" w:afterAutospacing="1" w:line="240" w:lineRule="auto"/>
        <w:jc w:val="right"/>
        <w:rPr>
          <w:rFonts w:asciiTheme="minorBidi" w:hAnsiTheme="minorBidi"/>
          <w:sz w:val="26"/>
          <w:szCs w:val="26"/>
          <w:lang w:bidi="ar-EG"/>
        </w:rPr>
      </w:pPr>
      <w:r w:rsidRPr="00A31327">
        <w:rPr>
          <w:rFonts w:asciiTheme="minorBidi" w:hAnsiTheme="minorBidi"/>
          <w:sz w:val="26"/>
          <w:szCs w:val="26"/>
          <w:rtl/>
          <w:lang w:bidi="ar-EG"/>
        </w:rPr>
        <w:lastRenderedPageBreak/>
        <w:t>وهى تصيب معظم أصناف الزيتون في جميع مناطق زراعته في ج م ع، ولتحقيق المكافحة الفعالة لهذه الآفة يلزم التعرف على دورة حياتها لكي يتم التركيز على تنفيذ برامج المكافحة للقضاء على الطور المسبب للضرر</w:t>
      </w:r>
      <w:r w:rsidRPr="00A31327">
        <w:rPr>
          <w:rFonts w:asciiTheme="minorBidi" w:hAnsiTheme="minorBidi"/>
          <w:sz w:val="26"/>
          <w:szCs w:val="26"/>
          <w:lang w:bidi="ar-EG"/>
        </w:rPr>
        <w:t>.</w:t>
      </w:r>
    </w:p>
    <w:p w:rsidR="001A0D2F" w:rsidRPr="00A31327" w:rsidRDefault="001A0D2F" w:rsidP="001A0D2F">
      <w:pPr>
        <w:bidi/>
        <w:spacing w:before="100" w:beforeAutospacing="1" w:after="100" w:afterAutospacing="1" w:line="240" w:lineRule="auto"/>
        <w:outlineLvl w:val="1"/>
        <w:rPr>
          <w:rFonts w:asciiTheme="minorBidi" w:hAnsiTheme="minorBidi"/>
          <w:b/>
          <w:bCs/>
          <w:sz w:val="26"/>
          <w:szCs w:val="26"/>
          <w:lang w:bidi="ar-EG"/>
        </w:rPr>
      </w:pPr>
      <w:r w:rsidRPr="00A31327">
        <w:rPr>
          <w:rFonts w:asciiTheme="minorBidi" w:hAnsiTheme="minorBidi"/>
          <w:b/>
          <w:bCs/>
          <w:sz w:val="26"/>
          <w:szCs w:val="26"/>
          <w:rtl/>
          <w:lang w:bidi="ar-EG"/>
        </w:rPr>
        <w:t>دورة حياة ذبابة ثمار الزيتون</w:t>
      </w:r>
      <w:r w:rsidRPr="00A31327">
        <w:rPr>
          <w:rFonts w:asciiTheme="minorBidi" w:hAnsiTheme="minorBidi"/>
          <w:b/>
          <w:bCs/>
          <w:sz w:val="26"/>
          <w:szCs w:val="26"/>
          <w:lang w:bidi="ar-EG"/>
        </w:rPr>
        <w:t xml:space="preserve"> </w:t>
      </w:r>
    </w:p>
    <w:p w:rsidR="001A0D2F" w:rsidRPr="00A31327" w:rsidRDefault="001A0D2F" w:rsidP="001A0D2F">
      <w:pPr>
        <w:bidi/>
        <w:spacing w:before="100" w:beforeAutospacing="1" w:after="100" w:afterAutospacing="1" w:line="240" w:lineRule="auto"/>
        <w:rPr>
          <w:rFonts w:asciiTheme="minorBidi" w:hAnsiTheme="minorBidi"/>
          <w:sz w:val="26"/>
          <w:szCs w:val="26"/>
          <w:lang w:bidi="ar-EG"/>
        </w:rPr>
      </w:pPr>
      <w:r w:rsidRPr="00A31327">
        <w:rPr>
          <w:rFonts w:asciiTheme="minorBidi" w:hAnsiTheme="minorBidi"/>
          <w:sz w:val="26"/>
          <w:szCs w:val="26"/>
          <w:rtl/>
          <w:lang w:bidi="ar-EG"/>
        </w:rPr>
        <w:t>تقوم أنثى حشرة ذبابة الزيتون التي تتميز بلونها الكستنائي الأصفر، وأجنحتها الشفافة التي توجد عليها بقعة سوداء على الزاوية الخارجية للجناح ، كما يصل طولها إلى 5مم بغرز آلة وضع البيض التي توجد في نهاية بطنها - تحت بشرة ثمرة الزيتون على عمق 1 مم ، حيث تقوم بعمل تجويف مائل تضع به بيضة واحدة مستطيلة الشكل ، وتنتهي من أحد أطرافها بزائدة</w:t>
      </w:r>
      <w:r w:rsidRPr="00A31327">
        <w:rPr>
          <w:rFonts w:asciiTheme="minorBidi" w:hAnsiTheme="minorBidi" w:hint="cs"/>
          <w:sz w:val="26"/>
          <w:szCs w:val="26"/>
          <w:rtl/>
          <w:lang w:bidi="ar-EG"/>
        </w:rPr>
        <w:t xml:space="preserve"> </w:t>
      </w:r>
      <w:r w:rsidRPr="00A31327">
        <w:rPr>
          <w:rFonts w:asciiTheme="minorBidi" w:hAnsiTheme="minorBidi"/>
          <w:sz w:val="26"/>
          <w:szCs w:val="26"/>
          <w:rtl/>
          <w:lang w:bidi="ar-EG"/>
        </w:rPr>
        <w:t>يفقس هذا البيض ليخرج منه يرقات أسطوانية الشكل ، مدببة من طرفها الأمامي وعريضة من الخلفي ، ليست لها أرجل ، لونها أبيض مصفر ، يصل طولها إلى 7- 8 مم ، تتغذى طوال عمرها اليرقي على لب الثمار؛ محدثة أنفاقا متعرجة تنتهي بغرف صغيرة . تتحول اليرقات بعد ذلك إلى عذارى برميلية الشكل لونها بني مصفر ، طولها 4 مم ، وعرضها 2 مم إما داخل الثمرة تحت البشرة ، أو تخرج اليرقات لتكون العذارى في التربة ، وبعد ذلك تخرج الحشرات الكاملة للتزاوج ، وتعيد وضع بيضها المخصب داخل ثمار الزيتون لتتكرر دورة الحياة . ويختلف موعد ظهور الحشرات الكاملة لذبابة الزيتون وبدء إحداثها للإصابة تبعا للمنطقة (تبدأ الإصابة في الساحل الشمالي من 0,5 يونيه وأوائل يونيو ، وفى الفيوم والواحات من أواخر سبتمبر وأوائل أكتوبر ) وحجم الثمار ( حيث تتناسب شدة الإصابة طرديا مع حجم الثمار</w:t>
      </w:r>
      <w:r w:rsidRPr="00A31327">
        <w:rPr>
          <w:rFonts w:asciiTheme="minorBidi" w:hAnsiTheme="minorBidi"/>
          <w:sz w:val="26"/>
          <w:szCs w:val="26"/>
          <w:lang w:bidi="ar-EG"/>
        </w:rPr>
        <w:t xml:space="preserve"> ). </w:t>
      </w:r>
      <w:r w:rsidRPr="00A31327">
        <w:rPr>
          <w:rFonts w:asciiTheme="minorBidi" w:hAnsiTheme="minorBidi"/>
          <w:sz w:val="26"/>
          <w:szCs w:val="26"/>
          <w:lang w:bidi="ar-EG"/>
        </w:rPr>
        <w:br/>
      </w:r>
      <w:r w:rsidRPr="00A31327">
        <w:rPr>
          <w:rFonts w:asciiTheme="minorBidi" w:hAnsiTheme="minorBidi"/>
          <w:sz w:val="26"/>
          <w:szCs w:val="26"/>
          <w:rtl/>
          <w:lang w:bidi="ar-EG"/>
        </w:rPr>
        <w:t>ويصل عدد أجيال الحشرات إلى 4- 5 أجيال متداخلة في المناطق الساحلية الشمالية ، في حين يصل عدد أجيالها في المناطق المنعزلة كالفيوم والواحات إلى 2 - 3 أجيال</w:t>
      </w:r>
      <w:r w:rsidRPr="00A31327">
        <w:rPr>
          <w:rFonts w:asciiTheme="minorBidi" w:hAnsiTheme="minorBidi"/>
          <w:sz w:val="26"/>
          <w:szCs w:val="26"/>
          <w:lang w:bidi="ar-EG"/>
        </w:rPr>
        <w:t>.</w:t>
      </w:r>
    </w:p>
    <w:p w:rsidR="001A0D2F" w:rsidRPr="00A31327" w:rsidRDefault="001A0D2F" w:rsidP="001A0D2F">
      <w:pPr>
        <w:spacing w:before="100" w:beforeAutospacing="1" w:after="100" w:afterAutospacing="1" w:line="240" w:lineRule="auto"/>
        <w:jc w:val="right"/>
        <w:outlineLvl w:val="1"/>
        <w:rPr>
          <w:rFonts w:asciiTheme="minorBidi" w:hAnsiTheme="minorBidi"/>
          <w:b/>
          <w:bCs/>
          <w:sz w:val="26"/>
          <w:szCs w:val="26"/>
          <w:lang w:bidi="ar-EG"/>
        </w:rPr>
      </w:pPr>
      <w:r w:rsidRPr="00A31327">
        <w:rPr>
          <w:rFonts w:asciiTheme="minorBidi" w:hAnsiTheme="minorBidi"/>
          <w:b/>
          <w:bCs/>
          <w:sz w:val="26"/>
          <w:szCs w:val="26"/>
          <w:rtl/>
          <w:lang w:bidi="ar-EG"/>
        </w:rPr>
        <w:t>الأضرار الناجمة عن الإصابة</w:t>
      </w:r>
    </w:p>
    <w:p w:rsidR="001A0D2F" w:rsidRPr="00A31327" w:rsidRDefault="001A0D2F" w:rsidP="001A0D2F">
      <w:pPr>
        <w:bidi/>
        <w:spacing w:before="100" w:beforeAutospacing="1" w:after="100" w:afterAutospacing="1" w:line="240" w:lineRule="auto"/>
        <w:rPr>
          <w:rFonts w:asciiTheme="minorBidi" w:hAnsiTheme="minorBidi"/>
          <w:sz w:val="26"/>
          <w:szCs w:val="26"/>
          <w:lang w:bidi="ar-EG"/>
        </w:rPr>
      </w:pPr>
      <w:r w:rsidRPr="00A31327">
        <w:rPr>
          <w:rFonts w:asciiTheme="minorBidi" w:hAnsiTheme="minorBidi"/>
          <w:sz w:val="26"/>
          <w:szCs w:val="26"/>
          <w:rtl/>
          <w:lang w:bidi="ar-EG"/>
        </w:rPr>
        <w:t>وجود بقع مسودة على الثمار نتيجة الوخز بآلة وضع البيض ، تفقد الثمار قيمتها التسويقية</w:t>
      </w:r>
      <w:r w:rsidRPr="00A31327">
        <w:rPr>
          <w:rFonts w:asciiTheme="minorBidi" w:hAnsiTheme="minorBidi"/>
          <w:sz w:val="26"/>
          <w:szCs w:val="26"/>
          <w:lang w:bidi="ar-EG"/>
        </w:rPr>
        <w:t xml:space="preserve">. </w:t>
      </w:r>
      <w:r w:rsidRPr="00A31327">
        <w:rPr>
          <w:rFonts w:asciiTheme="minorBidi" w:hAnsiTheme="minorBidi"/>
          <w:sz w:val="26"/>
          <w:szCs w:val="26"/>
          <w:lang w:bidi="ar-EG"/>
        </w:rPr>
        <w:br/>
      </w:r>
      <w:r w:rsidRPr="00A31327">
        <w:rPr>
          <w:rFonts w:asciiTheme="minorBidi" w:hAnsiTheme="minorBidi"/>
          <w:sz w:val="26"/>
          <w:szCs w:val="26"/>
          <w:rtl/>
          <w:lang w:bidi="ar-EG"/>
        </w:rPr>
        <w:t>تعفن الثمار نتيجة لتلوث الأنفاق التي حفرتها اليرقات في لب الثمار أثناء التغذية ، كما تصبح مناطق الإصابة على الثمار أسفنجية طرية لتجول اليرقات فيها</w:t>
      </w:r>
      <w:r w:rsidRPr="00A31327">
        <w:rPr>
          <w:rFonts w:asciiTheme="minorBidi" w:hAnsiTheme="minorBidi"/>
          <w:sz w:val="26"/>
          <w:szCs w:val="26"/>
          <w:lang w:bidi="ar-EG"/>
        </w:rPr>
        <w:t xml:space="preserve"> </w:t>
      </w:r>
      <w:r w:rsidRPr="00A31327">
        <w:rPr>
          <w:rFonts w:asciiTheme="minorBidi" w:hAnsiTheme="minorBidi"/>
          <w:sz w:val="26"/>
          <w:szCs w:val="26"/>
          <w:lang w:bidi="ar-EG"/>
        </w:rPr>
        <w:br/>
      </w:r>
      <w:r w:rsidRPr="00A31327">
        <w:rPr>
          <w:rFonts w:asciiTheme="minorBidi" w:hAnsiTheme="minorBidi"/>
          <w:sz w:val="26"/>
          <w:szCs w:val="26"/>
          <w:rtl/>
          <w:lang w:bidi="ar-EG"/>
        </w:rPr>
        <w:t>سقوط الثمار في أغلب الأحيان - نتيجة للإصابة</w:t>
      </w:r>
      <w:r w:rsidRPr="00A31327">
        <w:rPr>
          <w:rFonts w:asciiTheme="minorBidi" w:hAnsiTheme="minorBidi"/>
          <w:sz w:val="26"/>
          <w:szCs w:val="26"/>
          <w:lang w:bidi="ar-EG"/>
        </w:rPr>
        <w:t>.</w:t>
      </w:r>
    </w:p>
    <w:p w:rsidR="001A0D2F" w:rsidRDefault="001A0D2F" w:rsidP="001A0D2F">
      <w:pPr>
        <w:bidi/>
        <w:spacing w:before="100" w:beforeAutospacing="1" w:after="100" w:afterAutospacing="1" w:line="240" w:lineRule="auto"/>
        <w:outlineLvl w:val="1"/>
        <w:rPr>
          <w:rFonts w:asciiTheme="minorBidi" w:hAnsiTheme="minorBidi" w:hint="cs"/>
          <w:sz w:val="26"/>
          <w:szCs w:val="26"/>
          <w:rtl/>
          <w:lang w:bidi="ar-EG"/>
        </w:rPr>
      </w:pPr>
      <w:r w:rsidRPr="00A31327">
        <w:rPr>
          <w:rFonts w:asciiTheme="minorBidi" w:hAnsiTheme="minorBidi"/>
          <w:b/>
          <w:bCs/>
          <w:sz w:val="26"/>
          <w:szCs w:val="26"/>
          <w:rtl/>
          <w:lang w:bidi="ar-EG"/>
        </w:rPr>
        <w:t>مكافحة ذبابة ثمار الزيتون</w:t>
      </w:r>
      <w:r w:rsidRPr="00A31327">
        <w:rPr>
          <w:rFonts w:asciiTheme="minorBidi" w:hAnsiTheme="minorBidi"/>
          <w:b/>
          <w:bCs/>
          <w:sz w:val="26"/>
          <w:szCs w:val="26"/>
          <w:lang w:bidi="ar-EG"/>
        </w:rPr>
        <w:t>:</w:t>
      </w:r>
      <w:r w:rsidRPr="00A31327">
        <w:rPr>
          <w:rFonts w:asciiTheme="minorBidi" w:hAnsiTheme="minorBidi"/>
          <w:sz w:val="26"/>
          <w:szCs w:val="26"/>
          <w:rtl/>
          <w:lang w:bidi="ar-EG"/>
        </w:rPr>
        <w:t xml:space="preserve"> </w:t>
      </w:r>
      <w:r w:rsidRPr="00A31327">
        <w:rPr>
          <w:rFonts w:asciiTheme="minorBidi" w:hAnsiTheme="minorBidi"/>
          <w:sz w:val="26"/>
          <w:szCs w:val="26"/>
          <w:rtl/>
          <w:lang w:bidi="ar-EG"/>
        </w:rPr>
        <w:br/>
        <w:t>وقبل اتخاذ قرار بالمكافحة تراعى العوامل التالية:</w:t>
      </w:r>
      <w:r w:rsidRPr="00A31327">
        <w:rPr>
          <w:rFonts w:asciiTheme="minorBidi" w:hAnsiTheme="minorBidi"/>
          <w:sz w:val="26"/>
          <w:szCs w:val="26"/>
          <w:rtl/>
          <w:lang w:bidi="ar-EG"/>
        </w:rPr>
        <w:br/>
        <w:t>1- العوامل المناخية السائدة: درجات حرارة مرتفعة 35مْ رطوبة منخفضة .</w:t>
      </w:r>
      <w:r w:rsidRPr="00A31327">
        <w:rPr>
          <w:rFonts w:asciiTheme="minorBidi" w:hAnsiTheme="minorBidi"/>
          <w:sz w:val="26"/>
          <w:szCs w:val="26"/>
          <w:rtl/>
          <w:lang w:bidi="ar-EG"/>
        </w:rPr>
        <w:br/>
        <w:t>2- قراءة المصائد الجاذبه والجنسية.</w:t>
      </w:r>
      <w:r w:rsidRPr="00A31327">
        <w:rPr>
          <w:rFonts w:asciiTheme="minorBidi" w:hAnsiTheme="minorBidi"/>
          <w:sz w:val="26"/>
          <w:szCs w:val="26"/>
          <w:rtl/>
          <w:lang w:bidi="ar-EG"/>
        </w:rPr>
        <w:br/>
        <w:t>3- تشريح الثمار لتقدير الإصابة الحية ومعرفة طور الحشرة.</w:t>
      </w:r>
      <w:r w:rsidRPr="00A31327">
        <w:rPr>
          <w:rFonts w:asciiTheme="minorBidi" w:hAnsiTheme="minorBidi"/>
          <w:sz w:val="26"/>
          <w:szCs w:val="26"/>
          <w:rtl/>
          <w:lang w:bidi="ar-EG"/>
        </w:rPr>
        <w:br/>
        <w:t>4- صنف الزيتون تفضل الأصناف الكبيرة الحجم الباكورية النضج .</w:t>
      </w:r>
      <w:r w:rsidRPr="00A31327">
        <w:rPr>
          <w:rFonts w:asciiTheme="minorBidi" w:hAnsiTheme="minorBidi"/>
          <w:sz w:val="26"/>
          <w:szCs w:val="26"/>
          <w:rtl/>
          <w:lang w:bidi="ar-EG"/>
        </w:rPr>
        <w:br/>
        <w:t>5- سنة الحمل وتأثيرها على حجم الثمار.</w:t>
      </w:r>
      <w:r w:rsidRPr="00A31327">
        <w:rPr>
          <w:rFonts w:asciiTheme="minorBidi" w:hAnsiTheme="minorBidi"/>
          <w:sz w:val="26"/>
          <w:szCs w:val="26"/>
          <w:rtl/>
          <w:lang w:bidi="ar-EG"/>
        </w:rPr>
        <w:br/>
        <w:t>6- الأعداء الحيوية ووجودها.</w:t>
      </w:r>
      <w:r w:rsidRPr="00A31327">
        <w:rPr>
          <w:rFonts w:asciiTheme="minorBidi" w:hAnsiTheme="minorBidi"/>
          <w:sz w:val="26"/>
          <w:szCs w:val="26"/>
          <w:rtl/>
          <w:lang w:bidi="ar-EG"/>
        </w:rPr>
        <w:br/>
        <w:t>وفي ضوء هذه المعطيات يتخذ قرار بالرش الجزئي أو الكامل وينصح بالرش الجزئي</w:t>
      </w:r>
      <w:r w:rsidRPr="00A31327">
        <w:rPr>
          <w:rFonts w:asciiTheme="minorBidi" w:hAnsiTheme="minorBidi"/>
          <w:sz w:val="26"/>
          <w:szCs w:val="26"/>
          <w:rtl/>
          <w:lang w:bidi="ar-EG"/>
        </w:rPr>
        <w:br/>
        <w:t>وتستخدم عدة طرق لمكافحة هذه الحشرة وهي :</w:t>
      </w:r>
      <w:r w:rsidRPr="00A31327">
        <w:rPr>
          <w:rFonts w:asciiTheme="minorBidi" w:hAnsiTheme="minorBidi"/>
          <w:sz w:val="26"/>
          <w:szCs w:val="26"/>
          <w:rtl/>
          <w:lang w:bidi="ar-EG"/>
        </w:rPr>
        <w:br/>
        <w:t>المكافحة بالطرق الزراعية:</w:t>
      </w:r>
      <w:r w:rsidRPr="00A31327">
        <w:rPr>
          <w:rFonts w:asciiTheme="minorBidi" w:hAnsiTheme="minorBidi"/>
          <w:sz w:val="26"/>
          <w:szCs w:val="26"/>
          <w:rtl/>
          <w:lang w:bidi="ar-EG"/>
        </w:rPr>
        <w:br/>
        <w:t>1- زراعة الأصناف المقاومة لذبابة ثمار الزيتون، وأهم صنف هو النبالي (أو القنبيزي؛ وهو أحد سلالات النبالي المنتشر في منطقة جرش وعجلون)؛ بسبب قلة الإصابة.</w:t>
      </w:r>
      <w:r w:rsidRPr="00A31327">
        <w:rPr>
          <w:rFonts w:asciiTheme="minorBidi" w:hAnsiTheme="minorBidi"/>
          <w:sz w:val="26"/>
          <w:szCs w:val="26"/>
          <w:rtl/>
          <w:lang w:bidi="ar-EG"/>
        </w:rPr>
        <w:br/>
        <w:t>2- حراثة التربة أسفل أشجار الزيتون، وخصوصاً في فصل الخريف بعد قطف الزيتون، أو في أواخر الشتاء. وهذه الحراثة تخفف من أعداد الحشرات الكاملة التي تخرج من العذراء والتي تكون موجودة تحت مساقط أفرع الأشجار وعلى عمق حوالي 5 سم.</w:t>
      </w:r>
      <w:r w:rsidRPr="00A31327">
        <w:rPr>
          <w:rFonts w:asciiTheme="minorBidi" w:hAnsiTheme="minorBidi"/>
          <w:sz w:val="26"/>
          <w:szCs w:val="26"/>
          <w:rtl/>
          <w:lang w:bidi="ar-EG"/>
        </w:rPr>
        <w:br/>
        <w:t xml:space="preserve">3- تجنب خلط الثمار السليمة مع الثمار المصابة بذبابة ثمار الزيتون عندما تكون نسبة الإصابة من 20 إلى 25 % </w:t>
      </w:r>
      <w:r w:rsidRPr="00A31327">
        <w:rPr>
          <w:rFonts w:asciiTheme="minorBidi" w:hAnsiTheme="minorBidi"/>
          <w:sz w:val="26"/>
          <w:szCs w:val="26"/>
          <w:rtl/>
          <w:lang w:bidi="ar-EG"/>
        </w:rPr>
        <w:lastRenderedPageBreak/>
        <w:t>فأكثر.</w:t>
      </w:r>
      <w:r w:rsidRPr="00A31327">
        <w:rPr>
          <w:rFonts w:asciiTheme="minorBidi" w:hAnsiTheme="minorBidi"/>
          <w:sz w:val="26"/>
          <w:szCs w:val="26"/>
          <w:rtl/>
          <w:lang w:bidi="ar-EG"/>
        </w:rPr>
        <w:br/>
        <w:t>4- جمع ثمار الزيتون المتساقطة أسفل شجرة الزيتون، أو المتبقية على الشجرة بعد عملية القطاف. وهذه العملية تقلل من أطوار الحشرة الساكنة داخل الثمار.</w:t>
      </w:r>
      <w:r w:rsidRPr="00A31327">
        <w:rPr>
          <w:rFonts w:asciiTheme="minorBidi" w:hAnsiTheme="minorBidi"/>
          <w:sz w:val="26"/>
          <w:szCs w:val="26"/>
          <w:rtl/>
          <w:lang w:bidi="ar-EG"/>
        </w:rPr>
        <w:br/>
        <w:t>5- استعمال المصائد اللونية ( مصائد صفراء لاصقة ) وكذلك المصائد الفرمونية الجاذبة للجنس؛ لتقليل أعداد الحشرات الكاملة.</w:t>
      </w:r>
      <w:r w:rsidRPr="00A31327">
        <w:rPr>
          <w:rFonts w:asciiTheme="minorBidi" w:hAnsiTheme="minorBidi"/>
          <w:sz w:val="26"/>
          <w:szCs w:val="26"/>
          <w:rtl/>
          <w:lang w:bidi="ar-EG"/>
        </w:rPr>
        <w:br/>
      </w:r>
      <w:r w:rsidRPr="00A31327">
        <w:rPr>
          <w:rFonts w:asciiTheme="minorBidi" w:hAnsiTheme="minorBidi"/>
          <w:b/>
          <w:bCs/>
          <w:sz w:val="26"/>
          <w:szCs w:val="26"/>
          <w:rtl/>
          <w:lang w:bidi="ar-EG"/>
        </w:rPr>
        <w:t>المكافحة الحيوية</w:t>
      </w:r>
      <w:r w:rsidRPr="00A31327">
        <w:rPr>
          <w:rFonts w:asciiTheme="minorBidi" w:hAnsiTheme="minorBidi"/>
          <w:sz w:val="26"/>
          <w:szCs w:val="26"/>
          <w:rtl/>
          <w:lang w:bidi="ar-EG"/>
        </w:rPr>
        <w:br/>
        <w:t>حماية الأعداء الحيوية: نظراً لوجود عدد من الطفيليات على الأطوار المختلفة لذبابة الزيتون فإنه يراعى مايلي:</w:t>
      </w:r>
      <w:r w:rsidRPr="00A31327">
        <w:rPr>
          <w:rFonts w:asciiTheme="minorBidi" w:hAnsiTheme="minorBidi"/>
          <w:sz w:val="26"/>
          <w:szCs w:val="26"/>
          <w:rtl/>
          <w:lang w:bidi="ar-EG"/>
        </w:rPr>
        <w:br/>
        <w:t>حصر هذه الأعداء الحيوية وتحديد مناطق وجودها.</w:t>
      </w:r>
      <w:r w:rsidRPr="00A31327">
        <w:rPr>
          <w:rFonts w:asciiTheme="minorBidi" w:hAnsiTheme="minorBidi"/>
          <w:sz w:val="26"/>
          <w:szCs w:val="26"/>
          <w:rtl/>
          <w:lang w:bidi="ar-EG"/>
        </w:rPr>
        <w:br/>
        <w:t>أخذ طور الطفيل بعين الاعتبار أثناء تطبيق الرش الكامل.</w:t>
      </w:r>
      <w:r w:rsidRPr="00A31327">
        <w:rPr>
          <w:rFonts w:asciiTheme="minorBidi" w:hAnsiTheme="minorBidi"/>
          <w:sz w:val="26"/>
          <w:szCs w:val="26"/>
          <w:rtl/>
          <w:lang w:bidi="ar-EG"/>
        </w:rPr>
        <w:br/>
        <w:t>النصح باستخدام الرش الجزئي بدلاً من الرش الكامل.</w:t>
      </w:r>
      <w:r w:rsidRPr="00A31327">
        <w:rPr>
          <w:rFonts w:asciiTheme="minorBidi" w:hAnsiTheme="minorBidi"/>
          <w:sz w:val="26"/>
          <w:szCs w:val="26"/>
          <w:rtl/>
          <w:lang w:bidi="ar-EG"/>
        </w:rPr>
        <w:br/>
        <w:t>وقد ثبت أن هناك عدد من المتطفلات وهي المتطفلات الرئيسية على عذارى ذباب ثمار الزيتون ويرقاته، وخاصة في شهري أيلول وتشرين أول. والمتطفلات هي من (</w:t>
      </w:r>
      <w:r w:rsidRPr="00A31327">
        <w:rPr>
          <w:rFonts w:asciiTheme="minorBidi" w:hAnsiTheme="minorBidi"/>
          <w:sz w:val="26"/>
          <w:szCs w:val="26"/>
          <w:lang w:bidi="ar-EG"/>
        </w:rPr>
        <w:t>Hymenoptera</w:t>
      </w:r>
      <w:r w:rsidRPr="00A31327">
        <w:rPr>
          <w:rFonts w:asciiTheme="minorBidi" w:hAnsiTheme="minorBidi"/>
          <w:sz w:val="26"/>
          <w:szCs w:val="26"/>
          <w:rtl/>
          <w:lang w:bidi="ar-EG"/>
        </w:rPr>
        <w:t xml:space="preserve">)، وخاصة </w:t>
      </w:r>
      <w:r w:rsidRPr="00A31327">
        <w:rPr>
          <w:rFonts w:asciiTheme="minorBidi" w:hAnsiTheme="minorBidi"/>
          <w:sz w:val="26"/>
          <w:szCs w:val="26"/>
          <w:lang w:bidi="ar-EG"/>
        </w:rPr>
        <w:t>Opius concolor</w:t>
      </w:r>
      <w:r w:rsidRPr="00A31327">
        <w:rPr>
          <w:rFonts w:asciiTheme="minorBidi" w:hAnsiTheme="minorBidi"/>
          <w:sz w:val="26"/>
          <w:szCs w:val="26"/>
          <w:rtl/>
          <w:lang w:bidi="ar-EG"/>
        </w:rPr>
        <w:t xml:space="preserve">، و </w:t>
      </w:r>
      <w:r w:rsidRPr="00A31327">
        <w:rPr>
          <w:rFonts w:asciiTheme="minorBidi" w:hAnsiTheme="minorBidi"/>
          <w:sz w:val="26"/>
          <w:szCs w:val="26"/>
          <w:lang w:bidi="ar-EG"/>
        </w:rPr>
        <w:t>Tetrastichus sp</w:t>
      </w:r>
      <w:r w:rsidRPr="00A31327">
        <w:rPr>
          <w:rFonts w:asciiTheme="minorBidi" w:hAnsiTheme="minorBidi"/>
          <w:sz w:val="26"/>
          <w:szCs w:val="26"/>
          <w:rtl/>
          <w:lang w:bidi="ar-EG"/>
        </w:rPr>
        <w:t>.. مع مراعاة عدم استعمال المبيدات الجهازية لمكافحة ذبابة ثمار الزيتون في حال استخدام المكافحة الحيوية ؛ بهدف حماية هذه المتطفلات.</w:t>
      </w:r>
      <w:r w:rsidRPr="00A31327">
        <w:rPr>
          <w:rFonts w:asciiTheme="minorBidi" w:hAnsiTheme="minorBidi"/>
          <w:sz w:val="26"/>
          <w:szCs w:val="26"/>
          <w:rtl/>
          <w:lang w:bidi="ar-EG"/>
        </w:rPr>
        <w:br/>
      </w:r>
      <w:r w:rsidRPr="00A31327">
        <w:rPr>
          <w:rFonts w:asciiTheme="minorBidi" w:hAnsiTheme="minorBidi"/>
          <w:b/>
          <w:bCs/>
          <w:sz w:val="26"/>
          <w:szCs w:val="26"/>
          <w:rtl/>
          <w:lang w:bidi="ar-EG"/>
        </w:rPr>
        <w:t>المكافحة الكيماوية</w:t>
      </w:r>
      <w:r w:rsidRPr="00A31327">
        <w:rPr>
          <w:rFonts w:asciiTheme="minorBidi" w:hAnsiTheme="minorBidi"/>
          <w:sz w:val="26"/>
          <w:szCs w:val="26"/>
          <w:rtl/>
          <w:lang w:bidi="ar-EG"/>
        </w:rPr>
        <w:t xml:space="preserve"> </w:t>
      </w:r>
      <w:r w:rsidRPr="00A31327">
        <w:rPr>
          <w:rFonts w:asciiTheme="minorBidi" w:hAnsiTheme="minorBidi"/>
          <w:sz w:val="26"/>
          <w:szCs w:val="26"/>
          <w:rtl/>
          <w:lang w:bidi="ar-EG"/>
        </w:rPr>
        <w:br/>
        <w:t>الرش الجزئي (الطعم السام):</w:t>
      </w:r>
      <w:r w:rsidRPr="00A31327">
        <w:rPr>
          <w:rFonts w:asciiTheme="minorBidi" w:hAnsiTheme="minorBidi"/>
          <w:sz w:val="26"/>
          <w:szCs w:val="26"/>
          <w:rtl/>
          <w:lang w:bidi="ar-EG"/>
        </w:rPr>
        <w:br/>
        <w:t xml:space="preserve">ويستعمل عندما تكون أطوار الحشرة في الثمار المصابة 80% منها يرقات في نهاية العمر الثالث أو العذراء مع الأخذ بعين الاعتبار عدد الحشرات المجذوبة بالمصيدة وذلك عند تحديد زمن الرش. </w:t>
      </w:r>
      <w:r w:rsidRPr="00A31327">
        <w:rPr>
          <w:rFonts w:asciiTheme="minorBidi" w:hAnsiTheme="minorBidi"/>
          <w:sz w:val="26"/>
          <w:szCs w:val="26"/>
          <w:rtl/>
          <w:lang w:bidi="ar-EG"/>
        </w:rPr>
        <w:br/>
        <w:t>ويحضر الطعم السام المستخدم في الرش الجزئي كالتالي:</w:t>
      </w:r>
      <w:r w:rsidRPr="00A31327">
        <w:rPr>
          <w:rFonts w:asciiTheme="minorBidi" w:hAnsiTheme="minorBidi"/>
          <w:sz w:val="26"/>
          <w:szCs w:val="26"/>
          <w:rtl/>
          <w:lang w:bidi="ar-EG"/>
        </w:rPr>
        <w:br/>
        <w:t>1.5-2 كغ هيدروليزيت البروتين أو بيوفوسفات الأمونيوم.</w:t>
      </w:r>
      <w:r w:rsidRPr="00A31327">
        <w:rPr>
          <w:rFonts w:asciiTheme="minorBidi" w:hAnsiTheme="minorBidi"/>
          <w:sz w:val="26"/>
          <w:szCs w:val="26"/>
          <w:rtl/>
          <w:lang w:bidi="ar-EG"/>
        </w:rPr>
        <w:br/>
        <w:t>150-200 سم3 دايمثويت تركيز 40% محلولة في 100 لتر ماء.</w:t>
      </w:r>
      <w:r w:rsidRPr="00A31327">
        <w:rPr>
          <w:rFonts w:asciiTheme="minorBidi" w:hAnsiTheme="minorBidi"/>
          <w:sz w:val="26"/>
          <w:szCs w:val="26"/>
          <w:rtl/>
          <w:lang w:bidi="ar-EG"/>
        </w:rPr>
        <w:br/>
        <w:t>ترش كل شجرة بمعدل 0.75-1 لتر في أحد أطرافها أو يرش صف أشجار ويترك 1-2 صف بدون رش .وهنا تعتبر الأشجار المرشوشة بمثابة مصيدة. ومن مزايا الرش الجزئي:</w:t>
      </w:r>
      <w:r w:rsidRPr="00A31327">
        <w:rPr>
          <w:rFonts w:asciiTheme="minorBidi" w:hAnsiTheme="minorBidi"/>
          <w:sz w:val="26"/>
          <w:szCs w:val="26"/>
          <w:rtl/>
          <w:lang w:bidi="ar-EG"/>
        </w:rPr>
        <w:br/>
        <w:t>1- عدم تأثيره على الطفيليات والمفترسات.</w:t>
      </w:r>
      <w:r w:rsidRPr="00A31327">
        <w:rPr>
          <w:rFonts w:asciiTheme="minorBidi" w:hAnsiTheme="minorBidi"/>
          <w:sz w:val="26"/>
          <w:szCs w:val="26"/>
          <w:rtl/>
          <w:lang w:bidi="ar-EG"/>
        </w:rPr>
        <w:br/>
        <w:t>2- توفير في كمية المياه والمبيدات حيث أن الكمية المستهلكة في الرش الجزئي تعادل 1/10 الكمية المستهلكة في الرش الكامل.</w:t>
      </w:r>
      <w:r w:rsidRPr="00A31327">
        <w:rPr>
          <w:rFonts w:asciiTheme="minorBidi" w:hAnsiTheme="minorBidi"/>
          <w:sz w:val="26"/>
          <w:szCs w:val="26"/>
          <w:rtl/>
          <w:lang w:bidi="ar-EG"/>
        </w:rPr>
        <w:br/>
        <w:t xml:space="preserve">الرش الكامل: </w:t>
      </w:r>
      <w:r w:rsidRPr="00A31327">
        <w:rPr>
          <w:rFonts w:asciiTheme="minorBidi" w:hAnsiTheme="minorBidi"/>
          <w:sz w:val="26"/>
          <w:szCs w:val="26"/>
          <w:rtl/>
          <w:lang w:bidi="ar-EG"/>
        </w:rPr>
        <w:br/>
        <w:t xml:space="preserve">وسائل الرش الأرضية: يطبق عندما تكون نسبة الإصابة الحية 5% على أصناف الزيتون الثنائية الغرض وأصناف الزيت، و 3% على أصناف التخليل وعندما تكون أطوار الحشرة غير الكاملة في الثمار المصابة 80% وذلك باستخدام مادة الدايمثويت 40% أو مبيدات جهازيه فعالة. </w:t>
      </w:r>
      <w:r w:rsidRPr="00A31327">
        <w:rPr>
          <w:rFonts w:asciiTheme="minorBidi" w:hAnsiTheme="minorBidi"/>
          <w:sz w:val="26"/>
          <w:szCs w:val="26"/>
          <w:rtl/>
          <w:lang w:bidi="ar-EG"/>
        </w:rPr>
        <w:br/>
        <w:t>مع الأخذ بعين الاعتبار العوامل آنفة الذكر قبل الرش الكامل، لكن هذه الطريقة تحتاج لكمية أكبر من المبيدات والمياه واتخذا قرار المكافحة خاصة في المساحات الكبيرة يرتبط بقرار اللجنة المسؤولة لآفات الزيتون.ويراعى عند الرش الكامل الأمور التالية :</w:t>
      </w:r>
      <w:r w:rsidRPr="00A31327">
        <w:rPr>
          <w:rFonts w:asciiTheme="minorBidi" w:hAnsiTheme="minorBidi"/>
          <w:sz w:val="26"/>
          <w:szCs w:val="26"/>
          <w:rtl/>
          <w:lang w:bidi="ar-EG"/>
        </w:rPr>
        <w:br/>
        <w:t>أ-استعمال المبيدات الاختيارية لقتل الأطوار الساكنة من هذه الحشرة الموجودة في التربة، وعدم التأثير على المتطفلات، وهذا يتضمن:</w:t>
      </w:r>
      <w:r w:rsidRPr="00A31327">
        <w:rPr>
          <w:rFonts w:asciiTheme="minorBidi" w:hAnsiTheme="minorBidi"/>
          <w:sz w:val="26"/>
          <w:szCs w:val="26"/>
          <w:rtl/>
          <w:lang w:bidi="ar-EG"/>
        </w:rPr>
        <w:br/>
        <w:t>1- استعمال المبيدات المحببة للتربة - مثل الفوردان - بعد عملية قطاف الزيتون.وفقط للأشجار الصغيرة والتي عمرها أقل من عشرة سنوات .</w:t>
      </w:r>
      <w:r w:rsidRPr="00A31327">
        <w:rPr>
          <w:rFonts w:asciiTheme="minorBidi" w:hAnsiTheme="minorBidi"/>
          <w:sz w:val="26"/>
          <w:szCs w:val="26"/>
          <w:rtl/>
          <w:lang w:bidi="ar-EG"/>
        </w:rPr>
        <w:br/>
        <w:t>2- استعمال المبيدات ذات التأثير بالملامسة، تكون ذات فعالية لمدة قصيرة - مثل الدورسبان - لتخفيف أعداد الحشرة، مع عدم التأثير على المتطفلات، وعدم استعمال المبيدات الجهازية.</w:t>
      </w:r>
      <w:r w:rsidRPr="00A31327">
        <w:rPr>
          <w:rFonts w:asciiTheme="minorBidi" w:hAnsiTheme="minorBidi"/>
          <w:sz w:val="26"/>
          <w:szCs w:val="26"/>
          <w:rtl/>
          <w:lang w:bidi="ar-EG"/>
        </w:rPr>
        <w:br/>
        <w:t xml:space="preserve">ب- اظهرت نتائج مجموعة من الأبحاث التي أجريت في الأردن إلى أن استعمال المبيدات ضد يرقات الذبابة قد أعطى نتائج غير مرضية؛ حيث أن أعداداً كبيرة من هذه الحشرة يمكن أن تسبب ضرراً خلال فصل الصيف ، لا يجدي معه استعمال المبيدات؛ لذا ينصح بالرش في أواخر شهر حزيران، وأوائل شهر تموز حيث تكون الحشرة خلال هذه الفترة قادرة على وضع البيوض في ثمار الزيتون. كما وجد أن ( 5 إلى 10 ) حشرات كاملة على </w:t>
      </w:r>
      <w:r w:rsidRPr="00A31327">
        <w:rPr>
          <w:rFonts w:asciiTheme="minorBidi" w:hAnsiTheme="minorBidi"/>
          <w:sz w:val="26"/>
          <w:szCs w:val="26"/>
          <w:rtl/>
          <w:lang w:bidi="ar-EG"/>
        </w:rPr>
        <w:lastRenderedPageBreak/>
        <w:t>المصيدة الفرمونية أو ( 3 إلى 5 ) حشرات لكل مصيدة لونية صفراء. وفي حالة لم تكن هذه الطريقة فعالة في المكافحة، أي إذا كانت نسبة الإصابة المئوية هي ( 5 إلى 10 ) يرقات لكل مائة حبة زيتون فإنه يجب إضافة رشة جديدة إلى الثمار؛ لكي تمنع أية زيادة في حموضة الزيت؛ حيث ثبت من الدراسات أن ذبابة ثمار الزيتون تسبب زيادة الحموضة في الثمار المصابة قد تصل إلى 11 % .</w:t>
      </w:r>
    </w:p>
    <w:p w:rsidR="001A0D2F" w:rsidRPr="00CF4597" w:rsidRDefault="001A0D2F" w:rsidP="001A0D2F">
      <w:pPr>
        <w:bidi/>
        <w:spacing w:before="100" w:beforeAutospacing="1" w:after="100" w:afterAutospacing="1" w:line="240" w:lineRule="auto"/>
        <w:jc w:val="center"/>
        <w:outlineLvl w:val="1"/>
        <w:rPr>
          <w:rFonts w:asciiTheme="minorBidi" w:hAnsiTheme="minorBidi" w:hint="cs"/>
          <w:sz w:val="26"/>
          <w:szCs w:val="26"/>
          <w:rtl/>
          <w:lang w:bidi="ar-EG"/>
        </w:rPr>
      </w:pPr>
      <w:r w:rsidRPr="00CF4597">
        <w:rPr>
          <w:rFonts w:asciiTheme="minorBidi" w:hAnsiTheme="minorBidi"/>
          <w:sz w:val="26"/>
          <w:szCs w:val="26"/>
          <w:rtl/>
          <w:lang w:bidi="ar-EG"/>
        </w:rPr>
        <w:t>الحشرة القشرية السوداء</w:t>
      </w:r>
    </w:p>
    <w:p w:rsidR="001A0D2F" w:rsidRPr="00CF4597" w:rsidRDefault="001A0D2F" w:rsidP="001A0D2F">
      <w:pPr>
        <w:bidi/>
        <w:spacing w:before="100" w:beforeAutospacing="1" w:after="100" w:afterAutospacing="1" w:line="240" w:lineRule="auto"/>
        <w:jc w:val="center"/>
        <w:outlineLvl w:val="1"/>
        <w:rPr>
          <w:rFonts w:asciiTheme="minorBidi" w:hAnsiTheme="minorBidi" w:hint="cs"/>
          <w:sz w:val="26"/>
          <w:szCs w:val="26"/>
          <w:rtl/>
          <w:lang w:bidi="ar-EG"/>
        </w:rPr>
      </w:pPr>
      <w:r w:rsidRPr="008477B4">
        <w:rPr>
          <w:rFonts w:asciiTheme="minorBidi" w:hAnsiTheme="minorBidi"/>
          <w:sz w:val="26"/>
          <w:szCs w:val="26"/>
          <w:lang w:bidi="ar-EG"/>
        </w:rPr>
        <w:t xml:space="preserve">Order / homoptera </w:t>
      </w:r>
      <w:r w:rsidRPr="008477B4">
        <w:rPr>
          <w:rFonts w:asciiTheme="minorBidi" w:hAnsiTheme="minorBidi"/>
          <w:sz w:val="26"/>
          <w:szCs w:val="26"/>
          <w:rtl/>
          <w:lang w:bidi="ar-EG"/>
        </w:rPr>
        <w:t>رتبة متجانسة الأجنحة</w:t>
      </w:r>
      <w:r w:rsidRPr="008477B4">
        <w:rPr>
          <w:rFonts w:asciiTheme="minorBidi" w:hAnsiTheme="minorBidi"/>
          <w:sz w:val="26"/>
          <w:szCs w:val="26"/>
          <w:lang w:bidi="ar-EG"/>
        </w:rPr>
        <w:t xml:space="preserve"> </w:t>
      </w:r>
      <w:r w:rsidRPr="008477B4">
        <w:rPr>
          <w:rFonts w:asciiTheme="minorBidi" w:hAnsiTheme="minorBidi"/>
          <w:sz w:val="26"/>
          <w:szCs w:val="26"/>
          <w:lang w:bidi="ar-EG"/>
        </w:rPr>
        <w:br/>
        <w:t>Family /Diaspididae</w:t>
      </w:r>
      <w:r w:rsidRPr="008477B4">
        <w:rPr>
          <w:rFonts w:asciiTheme="minorBidi" w:hAnsiTheme="minorBidi"/>
          <w:sz w:val="26"/>
          <w:szCs w:val="26"/>
          <w:lang w:bidi="ar-EG"/>
        </w:rPr>
        <w:br/>
        <w:t>Ex: chrysomphalus ficus</w:t>
      </w:r>
      <w:r w:rsidRPr="00CF4597">
        <w:rPr>
          <w:rFonts w:asciiTheme="minorBidi" w:hAnsiTheme="minorBidi"/>
          <w:sz w:val="26"/>
          <w:szCs w:val="26"/>
          <w:rtl/>
          <w:lang w:bidi="ar-EG"/>
        </w:rPr>
        <w:t xml:space="preserve"> </w:t>
      </w:r>
    </w:p>
    <w:p w:rsidR="001A0D2F" w:rsidRPr="008477B4" w:rsidRDefault="001A0D2F" w:rsidP="001A0D2F">
      <w:pPr>
        <w:bidi/>
        <w:spacing w:before="100" w:beforeAutospacing="1" w:after="100" w:afterAutospacing="1" w:line="240" w:lineRule="auto"/>
        <w:rPr>
          <w:rFonts w:asciiTheme="minorBidi" w:hAnsiTheme="minorBidi"/>
          <w:sz w:val="26"/>
          <w:szCs w:val="26"/>
          <w:lang w:bidi="ar-EG"/>
        </w:rPr>
      </w:pPr>
      <w:r w:rsidRPr="008477B4">
        <w:rPr>
          <w:rFonts w:asciiTheme="minorBidi" w:hAnsiTheme="minorBidi"/>
          <w:sz w:val="26"/>
          <w:szCs w:val="26"/>
          <w:rtl/>
          <w:lang w:bidi="ar-EG"/>
        </w:rPr>
        <w:t>قشرة الأنثى مستديرة يميل لونها من البنى إلى الأسود المعتم ذات حافة رمادية</w:t>
      </w:r>
      <w:r w:rsidRPr="008477B4">
        <w:rPr>
          <w:rFonts w:asciiTheme="minorBidi" w:hAnsiTheme="minorBidi"/>
          <w:sz w:val="26"/>
          <w:szCs w:val="26"/>
          <w:lang w:bidi="ar-EG"/>
        </w:rPr>
        <w:t xml:space="preserve"> </w:t>
      </w:r>
      <w:r w:rsidRPr="008477B4">
        <w:rPr>
          <w:rFonts w:asciiTheme="minorBidi" w:hAnsiTheme="minorBidi"/>
          <w:sz w:val="26"/>
          <w:szCs w:val="26"/>
          <w:rtl/>
          <w:lang w:bidi="ar-EG"/>
        </w:rPr>
        <w:t>،السرة مركزية لونها أصفر محمر .قشرة الذكر أصغر كثيرا من الأنثى وذات شكل بيضاوى</w:t>
      </w:r>
      <w:r w:rsidRPr="008477B4">
        <w:rPr>
          <w:rFonts w:asciiTheme="minorBidi" w:hAnsiTheme="minorBidi"/>
          <w:sz w:val="26"/>
          <w:szCs w:val="26"/>
          <w:lang w:bidi="ar-EG"/>
        </w:rPr>
        <w:t xml:space="preserve"> </w:t>
      </w:r>
      <w:r w:rsidRPr="008477B4">
        <w:rPr>
          <w:rFonts w:asciiTheme="minorBidi" w:hAnsiTheme="minorBidi"/>
          <w:sz w:val="26"/>
          <w:szCs w:val="26"/>
          <w:rtl/>
          <w:lang w:bidi="ar-EG"/>
        </w:rPr>
        <w:t>والسرة مركزية لونها بنى داكن</w:t>
      </w:r>
      <w:r w:rsidRPr="008477B4">
        <w:rPr>
          <w:rFonts w:asciiTheme="minorBidi" w:hAnsiTheme="minorBidi"/>
          <w:sz w:val="26"/>
          <w:szCs w:val="26"/>
          <w:lang w:bidi="ar-EG"/>
        </w:rPr>
        <w:t xml:space="preserve"> </w:t>
      </w:r>
    </w:p>
    <w:p w:rsidR="001A0D2F" w:rsidRPr="008477B4" w:rsidRDefault="001A0D2F" w:rsidP="001A0D2F">
      <w:pPr>
        <w:bidi/>
        <w:spacing w:before="100" w:beforeAutospacing="1" w:after="100" w:afterAutospacing="1" w:line="240" w:lineRule="auto"/>
        <w:rPr>
          <w:rFonts w:asciiTheme="minorBidi" w:hAnsiTheme="minorBidi"/>
          <w:sz w:val="26"/>
          <w:szCs w:val="26"/>
          <w:lang w:bidi="ar-EG"/>
        </w:rPr>
      </w:pPr>
      <w:r w:rsidRPr="008477B4">
        <w:rPr>
          <w:rFonts w:asciiTheme="minorBidi" w:hAnsiTheme="minorBidi"/>
          <w:sz w:val="26"/>
          <w:szCs w:val="26"/>
          <w:rtl/>
          <w:lang w:bidi="ar-EG"/>
        </w:rPr>
        <w:t>عند اشتداد الإصابة قد تغطى قشور الحشرات سطوح الأوراق تماما وخاصة السطح السفلى</w:t>
      </w:r>
      <w:r w:rsidRPr="008477B4">
        <w:rPr>
          <w:rFonts w:asciiTheme="minorBidi" w:hAnsiTheme="minorBidi"/>
          <w:sz w:val="26"/>
          <w:szCs w:val="26"/>
          <w:lang w:bidi="ar-EG"/>
        </w:rPr>
        <w:t xml:space="preserve"> </w:t>
      </w:r>
      <w:r w:rsidRPr="008477B4">
        <w:rPr>
          <w:rFonts w:asciiTheme="minorBidi" w:hAnsiTheme="minorBidi"/>
          <w:sz w:val="26"/>
          <w:szCs w:val="26"/>
          <w:rtl/>
          <w:lang w:bidi="ar-EG"/>
        </w:rPr>
        <w:t>كما يتسبب عن وجود هذه الحشرات ظهور خطوط صفراء على الأوراق ويصفر أيضا موضع</w:t>
      </w:r>
      <w:r w:rsidRPr="008477B4">
        <w:rPr>
          <w:rFonts w:asciiTheme="minorBidi" w:hAnsiTheme="minorBidi"/>
          <w:sz w:val="26"/>
          <w:szCs w:val="26"/>
          <w:lang w:bidi="ar-EG"/>
        </w:rPr>
        <w:t xml:space="preserve"> </w:t>
      </w:r>
      <w:r w:rsidRPr="008477B4">
        <w:rPr>
          <w:rFonts w:asciiTheme="minorBidi" w:hAnsiTheme="minorBidi"/>
          <w:sz w:val="26"/>
          <w:szCs w:val="26"/>
          <w:rtl/>
          <w:lang w:bidi="ar-EG"/>
        </w:rPr>
        <w:t>الإصابة على الثمار ويتشوه شكلها ولا تصل إلى الحجم الكامل وقد تتساقط الأوراق</w:t>
      </w:r>
      <w:r w:rsidRPr="008477B4">
        <w:rPr>
          <w:rFonts w:asciiTheme="minorBidi" w:hAnsiTheme="minorBidi"/>
          <w:sz w:val="26"/>
          <w:szCs w:val="26"/>
          <w:lang w:bidi="ar-EG"/>
        </w:rPr>
        <w:t xml:space="preserve"> </w:t>
      </w:r>
      <w:r w:rsidRPr="008477B4">
        <w:rPr>
          <w:rFonts w:asciiTheme="minorBidi" w:hAnsiTheme="minorBidi"/>
          <w:sz w:val="26"/>
          <w:szCs w:val="26"/>
          <w:rtl/>
          <w:lang w:bidi="ar-EG"/>
        </w:rPr>
        <w:t>والثمار نتيجة لشدة الإصابة فتصبح الأغصان عارية تماما</w:t>
      </w:r>
      <w:r w:rsidRPr="008477B4">
        <w:rPr>
          <w:rFonts w:asciiTheme="minorBidi" w:hAnsiTheme="minorBidi"/>
          <w:sz w:val="26"/>
          <w:szCs w:val="26"/>
          <w:lang w:bidi="ar-EG"/>
        </w:rPr>
        <w:t xml:space="preserve"> </w:t>
      </w:r>
    </w:p>
    <w:p w:rsidR="001A0D2F" w:rsidRPr="008477B4" w:rsidRDefault="001A0D2F" w:rsidP="001A0D2F">
      <w:pPr>
        <w:bidi/>
        <w:spacing w:before="100" w:beforeAutospacing="1" w:after="100" w:afterAutospacing="1" w:line="240" w:lineRule="auto"/>
        <w:rPr>
          <w:rFonts w:ascii="Arabic Transparent" w:eastAsia="Times New Roman" w:hAnsi="Arabic Transparent" w:cs="Arabic Transparent"/>
          <w:color w:val="000000"/>
          <w:sz w:val="25"/>
          <w:szCs w:val="25"/>
        </w:rPr>
      </w:pPr>
      <w:r w:rsidRPr="00CF4597">
        <w:rPr>
          <w:rFonts w:asciiTheme="minorBidi" w:hAnsiTheme="minorBidi"/>
          <w:sz w:val="26"/>
          <w:szCs w:val="26"/>
          <w:rtl/>
          <w:lang w:bidi="ar-EG"/>
        </w:rPr>
        <w:t>المكافحة ضمن برنامج المكافحة المتكاملة</w:t>
      </w:r>
      <w:r w:rsidRPr="008477B4">
        <w:rPr>
          <w:rFonts w:ascii="Arabic Transparent" w:eastAsia="Times New Roman" w:hAnsi="Arabic Transparent" w:cs="Arabic Transparent"/>
          <w:color w:val="000000"/>
          <w:sz w:val="25"/>
          <w:szCs w:val="25"/>
        </w:rPr>
        <w:t xml:space="preserve"> </w:t>
      </w:r>
    </w:p>
    <w:p w:rsidR="001A0D2F" w:rsidRDefault="001A0D2F" w:rsidP="001A0D2F">
      <w:pPr>
        <w:bidi/>
        <w:spacing w:line="240" w:lineRule="auto"/>
        <w:jc w:val="both"/>
        <w:rPr>
          <w:rFonts w:asciiTheme="minorBidi" w:hAnsiTheme="minorBidi"/>
          <w:sz w:val="26"/>
          <w:szCs w:val="26"/>
          <w:lang w:bidi="ar-EG"/>
        </w:rPr>
      </w:pPr>
      <w:r w:rsidRPr="00A04DD5">
        <w:rPr>
          <w:rFonts w:asciiTheme="minorBidi" w:hAnsiTheme="minorBidi"/>
          <w:sz w:val="26"/>
          <w:szCs w:val="26"/>
          <w:rtl/>
          <w:lang w:bidi="ar-EG"/>
        </w:rPr>
        <w:t>السؤال الثالث:-</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 xml:space="preserve">اذكر الأهمية الاقتصادية والاسم العلمي وطريقة المكافحة كل من الجراد الصحراوي-الحفار –فراشة درنات البطاطس. </w:t>
      </w:r>
    </w:p>
    <w:p w:rsidR="001A0D2F" w:rsidRPr="00A04DD5" w:rsidRDefault="001A0D2F" w:rsidP="001A0D2F">
      <w:pPr>
        <w:bidi/>
        <w:spacing w:line="240" w:lineRule="auto"/>
        <w:jc w:val="both"/>
        <w:rPr>
          <w:rFonts w:asciiTheme="minorBidi" w:hAnsiTheme="minorBidi"/>
          <w:b/>
          <w:bCs/>
          <w:sz w:val="26"/>
          <w:szCs w:val="26"/>
          <w:rtl/>
          <w:lang w:bidi="ar-EG"/>
        </w:rPr>
      </w:pPr>
      <w:r w:rsidRPr="00A04DD5">
        <w:rPr>
          <w:rFonts w:asciiTheme="minorBidi" w:hAnsiTheme="minorBidi"/>
          <w:b/>
          <w:bCs/>
          <w:sz w:val="26"/>
          <w:szCs w:val="26"/>
          <w:u w:val="single"/>
          <w:rtl/>
        </w:rPr>
        <w:t>1-الجراد الصحراوي</w:t>
      </w:r>
      <w:r w:rsidRPr="00A04DD5">
        <w:rPr>
          <w:rFonts w:asciiTheme="minorBidi" w:hAnsiTheme="minorBidi"/>
          <w:b/>
          <w:bCs/>
          <w:sz w:val="26"/>
          <w:szCs w:val="26"/>
          <w:rtl/>
        </w:rPr>
        <w:t xml:space="preserve">   </w:t>
      </w:r>
      <w:r w:rsidRPr="00A04DD5">
        <w:rPr>
          <w:rFonts w:asciiTheme="minorBidi" w:hAnsiTheme="minorBidi"/>
          <w:b/>
          <w:bCs/>
          <w:sz w:val="26"/>
          <w:szCs w:val="26"/>
          <w:lang w:bidi="ar-EG"/>
        </w:rPr>
        <w:t xml:space="preserve"> </w:t>
      </w:r>
      <w:r w:rsidRPr="00A04DD5">
        <w:rPr>
          <w:rFonts w:asciiTheme="minorBidi" w:hAnsiTheme="minorBidi"/>
          <w:b/>
          <w:bCs/>
          <w:i/>
          <w:iCs/>
          <w:sz w:val="26"/>
          <w:szCs w:val="26"/>
          <w:lang w:bidi="ar-EG"/>
        </w:rPr>
        <w:t>Schistocerca gregaria</w:t>
      </w:r>
    </w:p>
    <w:p w:rsidR="001A0D2F" w:rsidRPr="00A04DD5" w:rsidRDefault="001A0D2F" w:rsidP="001A0D2F">
      <w:pPr>
        <w:bidi/>
        <w:spacing w:line="240" w:lineRule="auto"/>
        <w:jc w:val="both"/>
        <w:rPr>
          <w:rFonts w:asciiTheme="minorBidi" w:hAnsiTheme="minorBidi"/>
          <w:b/>
          <w:bCs/>
          <w:sz w:val="26"/>
          <w:szCs w:val="26"/>
          <w:rtl/>
          <w:lang w:bidi="ar-EG"/>
        </w:rPr>
      </w:pPr>
      <w:r w:rsidRPr="00A04DD5">
        <w:rPr>
          <w:rFonts w:asciiTheme="minorBidi" w:hAnsiTheme="minorBidi"/>
          <w:b/>
          <w:bCs/>
          <w:sz w:val="26"/>
          <w:szCs w:val="26"/>
          <w:rtl/>
          <w:lang w:bidi="ar-EG"/>
        </w:rPr>
        <w:t xml:space="preserve">الأهمية الاقتصادية </w:t>
      </w:r>
    </w:p>
    <w:p w:rsidR="001A0D2F" w:rsidRPr="00A04DD5" w:rsidRDefault="001A0D2F" w:rsidP="001A0D2F">
      <w:pPr>
        <w:bidi/>
        <w:spacing w:line="240" w:lineRule="auto"/>
        <w:jc w:val="both"/>
        <w:rPr>
          <w:rFonts w:asciiTheme="minorBidi" w:hAnsiTheme="minorBidi"/>
          <w:sz w:val="26"/>
          <w:szCs w:val="26"/>
          <w:rtl/>
        </w:rPr>
      </w:pPr>
      <w:r w:rsidRPr="00A04DD5">
        <w:rPr>
          <w:rFonts w:asciiTheme="minorBidi" w:hAnsiTheme="minorBidi"/>
          <w:sz w:val="26"/>
          <w:szCs w:val="26"/>
          <w:rtl/>
        </w:rPr>
        <w:t>الأضرار الكبيرة للنباتات حيث تتغذى الحشرات على الأوراق والأزهار والثمار والبذور وقشور النبات والبراعم وكذلك عن طريق كسر الأشجار نظرا لثقلها عندما تستقر بأعداد كبيره على الشجرة.</w:t>
      </w:r>
      <w:r w:rsidRPr="00A04DD5">
        <w:rPr>
          <w:rFonts w:asciiTheme="minorBidi" w:hAnsiTheme="minorBidi"/>
          <w:sz w:val="26"/>
          <w:szCs w:val="26"/>
        </w:rPr>
        <w:t xml:space="preserve">  </w:t>
      </w:r>
      <w:r w:rsidRPr="00A04DD5">
        <w:rPr>
          <w:rFonts w:asciiTheme="minorBidi" w:hAnsiTheme="minorBidi"/>
          <w:sz w:val="26"/>
          <w:szCs w:val="26"/>
        </w:rPr>
        <w:br/>
      </w:r>
      <w:r w:rsidRPr="00A04DD5">
        <w:rPr>
          <w:rFonts w:asciiTheme="minorBidi" w:hAnsiTheme="minorBidi"/>
          <w:sz w:val="26"/>
          <w:szCs w:val="26"/>
          <w:rtl/>
        </w:rPr>
        <w:t>وجد أن 8% من الأضرار تسببها الحوريات ، 69% نتيجة لاسراب الجراد الصغيرة و الذي لم يبلغ بعد 23% نتيجة الأسراب للجراد المكتمل النمو . ويلاحظ أن نسبة أضرار الحوريات صغيرة بالمقارنة مع النسب الأخرى وذلك لان منطقة التوالد عادة ما تقع خارج منطقة الإغارة.</w:t>
      </w:r>
      <w:r w:rsidRPr="00A04DD5">
        <w:rPr>
          <w:rFonts w:asciiTheme="minorBidi" w:hAnsiTheme="minorBidi"/>
          <w:sz w:val="26"/>
          <w:szCs w:val="26"/>
        </w:rPr>
        <w:br/>
      </w:r>
      <w:r w:rsidRPr="00A04DD5">
        <w:rPr>
          <w:rFonts w:asciiTheme="minorBidi" w:hAnsiTheme="minorBidi"/>
          <w:sz w:val="26"/>
          <w:szCs w:val="26"/>
          <w:rtl/>
        </w:rPr>
        <w:t>قدرت خسائر الاجتياحات التي تمت ما بين 1949م و1957م من قبل منظمة الأغذية والزراعة على مستوى المنطقة بأكثر من 15 مليون جنيه استرليني ، كما أن عمليات المكافحة التي تمت فيما بعد للتصدي لاجتياحات الجراد في المنطقة كلفت الدول المعنية مبالغ طائلة.</w:t>
      </w:r>
      <w:r w:rsidRPr="00A04DD5">
        <w:rPr>
          <w:rFonts w:asciiTheme="minorBidi" w:hAnsiTheme="minorBidi"/>
          <w:sz w:val="26"/>
          <w:szCs w:val="26"/>
        </w:rPr>
        <w:br/>
      </w:r>
      <w:r w:rsidRPr="00A04DD5">
        <w:rPr>
          <w:rFonts w:asciiTheme="minorBidi" w:hAnsiTheme="minorBidi"/>
          <w:sz w:val="26"/>
          <w:szCs w:val="26"/>
          <w:rtl/>
        </w:rPr>
        <w:t>وبصفة عامة يصعب تقدير الأضرار التي يسببها الجراد بسبب طبيعة الهجوم العالية حيث تعتمد الأضرار على المدة التي سيبقى بها الجراد بالمنطقة الواحدة وحجم الأسراب ومرحلة المحصول.</w:t>
      </w:r>
    </w:p>
    <w:p w:rsidR="001A0D2F" w:rsidRPr="00A04DD5" w:rsidRDefault="001A0D2F" w:rsidP="001A0D2F">
      <w:pPr>
        <w:bidi/>
        <w:spacing w:line="240" w:lineRule="auto"/>
        <w:jc w:val="both"/>
        <w:rPr>
          <w:rFonts w:asciiTheme="minorBidi" w:hAnsiTheme="minorBidi"/>
          <w:b/>
          <w:bCs/>
          <w:sz w:val="26"/>
          <w:szCs w:val="26"/>
          <w:rtl/>
          <w:lang w:bidi="ar-EG"/>
        </w:rPr>
      </w:pPr>
      <w:r w:rsidRPr="00A04DD5">
        <w:rPr>
          <w:rFonts w:asciiTheme="minorBidi" w:hAnsiTheme="minorBidi"/>
          <w:b/>
          <w:bCs/>
          <w:sz w:val="26"/>
          <w:szCs w:val="26"/>
          <w:rtl/>
          <w:lang w:bidi="ar-EG"/>
        </w:rPr>
        <w:t>المكافحة</w:t>
      </w:r>
    </w:p>
    <w:p w:rsidR="001A0D2F" w:rsidRPr="00A04DD5" w:rsidRDefault="001A0D2F" w:rsidP="001A0D2F">
      <w:pPr>
        <w:bidi/>
        <w:spacing w:line="240" w:lineRule="auto"/>
        <w:jc w:val="both"/>
        <w:rPr>
          <w:rFonts w:asciiTheme="minorBidi" w:hAnsiTheme="minorBidi"/>
          <w:sz w:val="26"/>
          <w:szCs w:val="26"/>
          <w:lang w:bidi="ar-EG"/>
        </w:rPr>
      </w:pPr>
      <w:r w:rsidRPr="00A04DD5">
        <w:rPr>
          <w:rFonts w:asciiTheme="minorBidi" w:hAnsiTheme="minorBidi"/>
          <w:sz w:val="26"/>
          <w:szCs w:val="26"/>
          <w:rtl/>
          <w:lang w:bidi="ar-EG"/>
        </w:rPr>
        <w:t>1-مكافحة البيض بحرث الأرض وعزقها جيدا حتى يتم تعريض كتل البيض للعوامل الجوية وفعل مفترسات البيض كما يمكن جمع كتل البيض وحرقها</w:t>
      </w:r>
    </w:p>
    <w:p w:rsidR="001A0D2F" w:rsidRPr="00A04DD5" w:rsidRDefault="001A0D2F" w:rsidP="001A0D2F">
      <w:pPr>
        <w:bidi/>
        <w:spacing w:line="240" w:lineRule="auto"/>
        <w:jc w:val="both"/>
        <w:rPr>
          <w:rFonts w:asciiTheme="minorBidi" w:hAnsiTheme="minorBidi"/>
          <w:sz w:val="26"/>
          <w:szCs w:val="26"/>
          <w:lang w:bidi="ar-EG"/>
        </w:rPr>
      </w:pPr>
      <w:r w:rsidRPr="00A04DD5">
        <w:rPr>
          <w:rFonts w:asciiTheme="minorBidi" w:hAnsiTheme="minorBidi"/>
          <w:sz w:val="26"/>
          <w:szCs w:val="26"/>
          <w:lang w:bidi="ar-EG"/>
        </w:rPr>
        <w:t>2</w:t>
      </w:r>
      <w:r w:rsidRPr="00A04DD5">
        <w:rPr>
          <w:rFonts w:asciiTheme="minorBidi" w:hAnsiTheme="minorBidi"/>
          <w:sz w:val="26"/>
          <w:szCs w:val="26"/>
          <w:rtl/>
          <w:lang w:bidi="ar-EG"/>
        </w:rPr>
        <w:t>- مكافحة الحوريات :</w:t>
      </w:r>
      <w:r w:rsidRPr="00A04DD5">
        <w:rPr>
          <w:rFonts w:asciiTheme="minorBidi" w:hAnsiTheme="minorBidi"/>
          <w:sz w:val="26"/>
          <w:szCs w:val="26"/>
          <w:lang w:bidi="ar-EG"/>
        </w:rPr>
        <w:t xml:space="preserve"> </w:t>
      </w:r>
    </w:p>
    <w:p w:rsidR="001A0D2F" w:rsidRPr="00A04DD5" w:rsidRDefault="001A0D2F" w:rsidP="001A0D2F">
      <w:pPr>
        <w:bidi/>
        <w:spacing w:line="240" w:lineRule="auto"/>
        <w:ind w:left="90"/>
        <w:jc w:val="both"/>
        <w:rPr>
          <w:rFonts w:asciiTheme="minorBidi" w:hAnsiTheme="minorBidi"/>
          <w:sz w:val="26"/>
          <w:szCs w:val="26"/>
          <w:lang w:bidi="ar-EG"/>
        </w:rPr>
      </w:pPr>
      <w:r w:rsidRPr="00A04DD5">
        <w:rPr>
          <w:rFonts w:asciiTheme="minorBidi" w:hAnsiTheme="minorBidi"/>
          <w:sz w:val="26"/>
          <w:szCs w:val="26"/>
          <w:rtl/>
          <w:lang w:bidi="ar-EG"/>
        </w:rPr>
        <w:lastRenderedPageBreak/>
        <w:t>أ</w:t>
      </w:r>
      <w:r w:rsidRPr="00A04DD5">
        <w:rPr>
          <w:rFonts w:asciiTheme="minorBidi" w:hAnsiTheme="minorBidi"/>
          <w:sz w:val="26"/>
          <w:szCs w:val="26"/>
          <w:lang w:bidi="ar-EG"/>
        </w:rPr>
        <w:t>-</w:t>
      </w:r>
      <w:r w:rsidRPr="00A04DD5">
        <w:rPr>
          <w:rFonts w:asciiTheme="minorBidi" w:hAnsiTheme="minorBidi"/>
          <w:sz w:val="26"/>
          <w:szCs w:val="26"/>
          <w:rtl/>
          <w:lang w:bidi="ar-EG"/>
        </w:rPr>
        <w:t xml:space="preserve">  استعمال قاذفات اللهب </w:t>
      </w:r>
    </w:p>
    <w:p w:rsidR="001A0D2F" w:rsidRPr="00A04DD5" w:rsidRDefault="001A0D2F" w:rsidP="001A0D2F">
      <w:pPr>
        <w:bidi/>
        <w:spacing w:line="240" w:lineRule="auto"/>
        <w:ind w:left="90"/>
        <w:jc w:val="both"/>
        <w:rPr>
          <w:rFonts w:asciiTheme="minorBidi" w:hAnsiTheme="minorBidi"/>
          <w:sz w:val="26"/>
          <w:szCs w:val="26"/>
          <w:lang w:bidi="ar-EG"/>
        </w:rPr>
      </w:pPr>
      <w:r w:rsidRPr="00A04DD5">
        <w:rPr>
          <w:rFonts w:asciiTheme="minorBidi" w:hAnsiTheme="minorBidi"/>
          <w:sz w:val="26"/>
          <w:szCs w:val="26"/>
          <w:rtl/>
          <w:lang w:bidi="ar-EG"/>
        </w:rPr>
        <w:t xml:space="preserve">ب </w:t>
      </w:r>
      <w:r w:rsidRPr="00A04DD5">
        <w:rPr>
          <w:rFonts w:asciiTheme="minorBidi" w:hAnsiTheme="minorBidi"/>
          <w:sz w:val="26"/>
          <w:szCs w:val="26"/>
          <w:lang w:bidi="ar-EG"/>
        </w:rPr>
        <w:t>-</w:t>
      </w:r>
      <w:r w:rsidRPr="00A04DD5">
        <w:rPr>
          <w:rFonts w:asciiTheme="minorBidi" w:hAnsiTheme="minorBidi"/>
          <w:sz w:val="26"/>
          <w:szCs w:val="26"/>
          <w:rtl/>
          <w:lang w:bidi="ar-EG"/>
        </w:rPr>
        <w:t xml:space="preserve">استعمال الطعوم السامة </w:t>
      </w:r>
    </w:p>
    <w:p w:rsidR="001A0D2F" w:rsidRDefault="001A0D2F" w:rsidP="001A0D2F">
      <w:pPr>
        <w:bidi/>
        <w:spacing w:line="240" w:lineRule="auto"/>
        <w:ind w:left="90"/>
        <w:jc w:val="both"/>
        <w:rPr>
          <w:rFonts w:asciiTheme="minorBidi" w:hAnsiTheme="minorBidi"/>
          <w:sz w:val="26"/>
          <w:szCs w:val="26"/>
          <w:rtl/>
          <w:lang w:bidi="ar-EG"/>
        </w:rPr>
      </w:pPr>
      <w:r w:rsidRPr="00A04DD5">
        <w:rPr>
          <w:rFonts w:asciiTheme="minorBidi" w:hAnsiTheme="minorBidi"/>
          <w:sz w:val="26"/>
          <w:szCs w:val="26"/>
          <w:rtl/>
          <w:lang w:bidi="ar-EG"/>
        </w:rPr>
        <w:t>ج</w:t>
      </w:r>
      <w:r w:rsidRPr="00A04DD5">
        <w:rPr>
          <w:rFonts w:asciiTheme="minorBidi" w:hAnsiTheme="minorBidi"/>
          <w:sz w:val="26"/>
          <w:szCs w:val="26"/>
          <w:lang w:bidi="ar-EG"/>
        </w:rPr>
        <w:t>-</w:t>
      </w:r>
      <w:r w:rsidRPr="00A04DD5">
        <w:rPr>
          <w:rFonts w:asciiTheme="minorBidi" w:hAnsiTheme="minorBidi"/>
          <w:sz w:val="26"/>
          <w:szCs w:val="26"/>
          <w:rtl/>
          <w:lang w:bidi="ar-EG"/>
        </w:rPr>
        <w:t xml:space="preserve"> المكافحة الحيوية </w:t>
      </w:r>
    </w:p>
    <w:p w:rsidR="001A0D2F" w:rsidRPr="002212F4" w:rsidRDefault="001A0D2F" w:rsidP="001A0D2F">
      <w:pPr>
        <w:bidi/>
        <w:spacing w:line="240" w:lineRule="auto"/>
        <w:ind w:left="360"/>
        <w:jc w:val="both"/>
        <w:rPr>
          <w:rFonts w:asciiTheme="minorBidi" w:hAnsiTheme="minorBidi"/>
          <w:sz w:val="26"/>
          <w:szCs w:val="26"/>
          <w:lang w:bidi="ar-EG"/>
        </w:rPr>
      </w:pPr>
      <w:r w:rsidRPr="002212F4">
        <w:rPr>
          <w:rFonts w:asciiTheme="minorBidi" w:hAnsiTheme="minorBidi"/>
          <w:b/>
          <w:bCs/>
          <w:sz w:val="26"/>
          <w:szCs w:val="26"/>
          <w:rtl/>
        </w:rPr>
        <w:t xml:space="preserve">يمكن مكافحة الإسراب في حالتين: </w:t>
      </w:r>
    </w:p>
    <w:p w:rsidR="001A0D2F" w:rsidRPr="002212F4" w:rsidRDefault="001A0D2F" w:rsidP="001A0D2F">
      <w:pPr>
        <w:tabs>
          <w:tab w:val="right" w:pos="0"/>
        </w:tabs>
        <w:bidi/>
        <w:spacing w:line="240" w:lineRule="auto"/>
        <w:jc w:val="both"/>
        <w:rPr>
          <w:rFonts w:asciiTheme="minorBidi" w:hAnsiTheme="minorBidi"/>
          <w:sz w:val="26"/>
          <w:szCs w:val="26"/>
          <w:lang w:bidi="ar-EG"/>
        </w:rPr>
      </w:pPr>
      <w:r>
        <w:rPr>
          <w:rFonts w:asciiTheme="minorBidi" w:hAnsiTheme="minorBidi" w:hint="cs"/>
          <w:sz w:val="26"/>
          <w:szCs w:val="26"/>
          <w:rtl/>
        </w:rPr>
        <w:t>1-</w:t>
      </w:r>
      <w:r w:rsidRPr="002212F4">
        <w:rPr>
          <w:rFonts w:asciiTheme="minorBidi" w:hAnsiTheme="minorBidi"/>
          <w:sz w:val="26"/>
          <w:szCs w:val="26"/>
          <w:rtl/>
        </w:rPr>
        <w:t xml:space="preserve">إذا كان خط سير هجرة الأسراب في صحراء لايوجد بها زراعات اقتصادية يخشي من تدمير هذه الأسراب لها فيتابع السرب بواسطة فرق الإستكشاف الأرضية والجوية حتي يستقر في أي منطقة خالية بالصحراء علي الأعشاب المتناثرة ويتم رشه بآلات الرش المناسبة للمبيدات ذات الحجم المتناهي في الصغر وذلك عند إستقرار السرب وقت الغروب أو قبل ظهور الشمس فجر اليوم التالي. </w:t>
      </w:r>
    </w:p>
    <w:p w:rsidR="001A0D2F" w:rsidRPr="002212F4" w:rsidRDefault="001A0D2F" w:rsidP="001A0D2F">
      <w:pPr>
        <w:tabs>
          <w:tab w:val="right" w:pos="0"/>
        </w:tabs>
        <w:bidi/>
        <w:spacing w:line="240" w:lineRule="auto"/>
        <w:jc w:val="both"/>
        <w:rPr>
          <w:rFonts w:asciiTheme="minorBidi" w:hAnsiTheme="minorBidi"/>
          <w:sz w:val="26"/>
          <w:szCs w:val="26"/>
          <w:lang w:bidi="ar-EG"/>
        </w:rPr>
      </w:pPr>
      <w:r>
        <w:rPr>
          <w:rFonts w:asciiTheme="minorBidi" w:hAnsiTheme="minorBidi" w:hint="cs"/>
          <w:sz w:val="26"/>
          <w:szCs w:val="26"/>
          <w:rtl/>
        </w:rPr>
        <w:t>2-</w:t>
      </w:r>
      <w:r w:rsidRPr="002212F4">
        <w:rPr>
          <w:rFonts w:asciiTheme="minorBidi" w:hAnsiTheme="minorBidi"/>
          <w:sz w:val="26"/>
          <w:szCs w:val="26"/>
          <w:rtl/>
        </w:rPr>
        <w:t xml:space="preserve">أما إذا كانت الأسراب المهاجرة تهدد بإمكانية وصولها إلي مناطق زراعية بها محاصيل اقتصادية يخشي عليها فيتم تحديد بداية السرب ونهايتة وتقدير حجمه بالإستكشاف الجوي أو بالسيارات ويتم معالجته برش المبيدات ذات الحجم المتنامي في الصغر أمام السرب بمسافة كافية وفوق مقدمته كي تصنع هالة من المبيدات أمامه فيدخل السرب في هذه الهالة وهو طائر ويمكن تكرار الرش أعلي السرب علي مسافات متباعدة فوقه حتي تسقط هالة المبيدات داخل السرب فيتمزق السرب قبل وصوله إلي المناطق الزراعية. </w:t>
      </w:r>
      <w:r w:rsidRPr="002212F4">
        <w:rPr>
          <w:rFonts w:asciiTheme="minorBidi" w:hAnsiTheme="minorBidi"/>
          <w:b/>
          <w:bCs/>
          <w:sz w:val="26"/>
          <w:szCs w:val="26"/>
          <w:rtl/>
        </w:rPr>
        <w:t xml:space="preserve"> </w:t>
      </w:r>
    </w:p>
    <w:p w:rsidR="001A0D2F" w:rsidRPr="00A04DD5" w:rsidRDefault="001A0D2F" w:rsidP="001A0D2F">
      <w:pPr>
        <w:bidi/>
        <w:spacing w:line="240" w:lineRule="auto"/>
        <w:jc w:val="both"/>
        <w:rPr>
          <w:rFonts w:asciiTheme="minorBidi" w:hAnsiTheme="minorBidi"/>
          <w:i/>
          <w:iCs/>
          <w:sz w:val="26"/>
          <w:szCs w:val="26"/>
          <w:u w:val="single"/>
          <w:rtl/>
          <w:lang w:bidi="ar-EG"/>
        </w:rPr>
      </w:pPr>
      <w:r w:rsidRPr="00A04DD5">
        <w:rPr>
          <w:rFonts w:asciiTheme="minorBidi" w:hAnsiTheme="minorBidi"/>
          <w:b/>
          <w:bCs/>
          <w:sz w:val="26"/>
          <w:szCs w:val="26"/>
          <w:u w:val="single"/>
          <w:rtl/>
          <w:lang w:bidi="ar-EG"/>
        </w:rPr>
        <w:t xml:space="preserve">2-الحفار: </w:t>
      </w:r>
      <w:r w:rsidRPr="00A04DD5">
        <w:rPr>
          <w:rFonts w:asciiTheme="minorBidi" w:hAnsiTheme="minorBidi"/>
          <w:i/>
          <w:iCs/>
          <w:sz w:val="26"/>
          <w:szCs w:val="26"/>
          <w:u w:val="single"/>
          <w:lang w:bidi="ar-EG"/>
        </w:rPr>
        <w:t>G</w:t>
      </w:r>
      <w:r w:rsidRPr="00A04DD5">
        <w:rPr>
          <w:rFonts w:asciiTheme="minorBidi" w:hAnsiTheme="minorBidi"/>
          <w:i/>
          <w:iCs/>
          <w:sz w:val="26"/>
          <w:szCs w:val="26"/>
          <w:lang w:bidi="ar-EG"/>
        </w:rPr>
        <w:t>ryllotalpa gryllotala</w:t>
      </w:r>
    </w:p>
    <w:p w:rsidR="001A0D2F" w:rsidRPr="00A04DD5" w:rsidRDefault="001A0D2F" w:rsidP="001A0D2F">
      <w:pPr>
        <w:bidi/>
        <w:spacing w:line="240" w:lineRule="auto"/>
        <w:jc w:val="both"/>
        <w:rPr>
          <w:rFonts w:asciiTheme="minorBidi" w:hAnsiTheme="minorBidi"/>
          <w:b/>
          <w:bCs/>
          <w:sz w:val="26"/>
          <w:szCs w:val="26"/>
          <w:rtl/>
          <w:lang w:bidi="ar-EG"/>
        </w:rPr>
      </w:pPr>
      <w:r w:rsidRPr="00A04DD5">
        <w:rPr>
          <w:rFonts w:asciiTheme="minorBidi" w:hAnsiTheme="minorBidi"/>
          <w:b/>
          <w:bCs/>
          <w:sz w:val="26"/>
          <w:szCs w:val="26"/>
          <w:rtl/>
          <w:lang w:bidi="ar-EG"/>
        </w:rPr>
        <w:t xml:space="preserve">الأهمية الاقتصادية </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تتغذى على جذور البادرات مثل القطن و الخضر و محاصيل الحقل الأخرى كما تتغذى على درنات البطاطا و البطاطس و كذالك ثمار الطماطم والقرعيات و تحدث بها ثقوب تؤدى إلى تلفها . وتقرض الحشرة النباتات تحت سطح التربة و تؤدى إلى ذبول النباتات المصابة .</w:t>
      </w:r>
    </w:p>
    <w:p w:rsidR="001A0D2F" w:rsidRPr="00A04DD5" w:rsidRDefault="001A0D2F" w:rsidP="001A0D2F">
      <w:pPr>
        <w:bidi/>
        <w:spacing w:line="240" w:lineRule="auto"/>
        <w:jc w:val="both"/>
        <w:rPr>
          <w:rFonts w:asciiTheme="minorBidi" w:hAnsiTheme="minorBidi"/>
          <w:b/>
          <w:bCs/>
          <w:sz w:val="26"/>
          <w:szCs w:val="26"/>
          <w:rtl/>
          <w:lang w:bidi="ar-EG"/>
        </w:rPr>
      </w:pPr>
      <w:r w:rsidRPr="00A04DD5">
        <w:rPr>
          <w:rFonts w:asciiTheme="minorBidi" w:hAnsiTheme="minorBidi"/>
          <w:b/>
          <w:bCs/>
          <w:sz w:val="26"/>
          <w:szCs w:val="26"/>
          <w:rtl/>
          <w:lang w:bidi="ar-EG"/>
        </w:rPr>
        <w:t>المكافحة</w:t>
      </w:r>
    </w:p>
    <w:p w:rsidR="001A0D2F" w:rsidRPr="00B76DCD" w:rsidRDefault="001A0D2F" w:rsidP="001A0D2F">
      <w:pPr>
        <w:numPr>
          <w:ilvl w:val="0"/>
          <w:numId w:val="1"/>
        </w:numPr>
        <w:bidi/>
        <w:spacing w:before="100" w:beforeAutospacing="1" w:after="100" w:afterAutospacing="1" w:line="240" w:lineRule="auto"/>
        <w:ind w:left="0" w:firstLine="0"/>
        <w:jc w:val="both"/>
        <w:rPr>
          <w:rFonts w:asciiTheme="minorBidi" w:eastAsia="Times New Roman" w:hAnsiTheme="minorBidi"/>
          <w:color w:val="000000"/>
          <w:sz w:val="26"/>
          <w:szCs w:val="26"/>
        </w:rPr>
      </w:pPr>
      <w:r w:rsidRPr="00A04DD5">
        <w:rPr>
          <w:rFonts w:asciiTheme="minorBidi" w:eastAsia="Times New Roman" w:hAnsiTheme="minorBidi"/>
          <w:color w:val="000000"/>
          <w:sz w:val="26"/>
          <w:szCs w:val="26"/>
          <w:rtl/>
        </w:rPr>
        <w:t>الاهتمام</w:t>
      </w:r>
      <w:r w:rsidRPr="00B76DCD">
        <w:rPr>
          <w:rFonts w:asciiTheme="minorBidi" w:eastAsia="Times New Roman" w:hAnsiTheme="minorBidi"/>
          <w:color w:val="000000"/>
          <w:sz w:val="26"/>
          <w:szCs w:val="26"/>
          <w:rtl/>
        </w:rPr>
        <w:t xml:space="preserve"> بالعمليات الزراعية بتجهيز الأرض والحرث والعزيق وتعريضها للشمس</w:t>
      </w:r>
      <w:r w:rsidRPr="00B76DCD">
        <w:rPr>
          <w:rFonts w:asciiTheme="minorBidi" w:eastAsia="Times New Roman" w:hAnsiTheme="minorBidi"/>
          <w:color w:val="000000"/>
          <w:sz w:val="26"/>
          <w:szCs w:val="26"/>
        </w:rPr>
        <w:t xml:space="preserve"> </w:t>
      </w:r>
      <w:r w:rsidRPr="00B76DCD">
        <w:rPr>
          <w:rFonts w:asciiTheme="minorBidi" w:eastAsia="Times New Roman" w:hAnsiTheme="minorBidi"/>
          <w:color w:val="000000"/>
          <w:sz w:val="26"/>
          <w:szCs w:val="26"/>
          <w:rtl/>
        </w:rPr>
        <w:t>والأعداء الطبيعية</w:t>
      </w:r>
      <w:r w:rsidRPr="00B76DCD">
        <w:rPr>
          <w:rFonts w:asciiTheme="minorBidi" w:eastAsia="Times New Roman" w:hAnsiTheme="minorBidi"/>
          <w:color w:val="000000"/>
          <w:sz w:val="26"/>
          <w:szCs w:val="26"/>
        </w:rPr>
        <w:t xml:space="preserve"> .</w:t>
      </w:r>
    </w:p>
    <w:p w:rsidR="001A0D2F" w:rsidRPr="00B76DCD" w:rsidRDefault="001A0D2F" w:rsidP="001A0D2F">
      <w:pPr>
        <w:numPr>
          <w:ilvl w:val="0"/>
          <w:numId w:val="1"/>
        </w:numPr>
        <w:bidi/>
        <w:spacing w:before="100" w:beforeAutospacing="1" w:after="100" w:afterAutospacing="1" w:line="240" w:lineRule="auto"/>
        <w:ind w:left="0" w:firstLine="0"/>
        <w:jc w:val="both"/>
        <w:rPr>
          <w:rFonts w:asciiTheme="minorBidi" w:eastAsia="Times New Roman" w:hAnsiTheme="minorBidi"/>
          <w:color w:val="000000"/>
          <w:sz w:val="26"/>
          <w:szCs w:val="26"/>
        </w:rPr>
      </w:pPr>
      <w:r w:rsidRPr="00B76DCD">
        <w:rPr>
          <w:rFonts w:asciiTheme="minorBidi" w:eastAsia="Times New Roman" w:hAnsiTheme="minorBidi"/>
          <w:color w:val="000000"/>
          <w:sz w:val="26"/>
          <w:szCs w:val="26"/>
          <w:rtl/>
        </w:rPr>
        <w:t>إزالة الحشائش</w:t>
      </w:r>
      <w:r w:rsidRPr="00B76DCD">
        <w:rPr>
          <w:rFonts w:asciiTheme="minorBidi" w:eastAsia="Times New Roman" w:hAnsiTheme="minorBidi"/>
          <w:color w:val="000000"/>
          <w:sz w:val="26"/>
          <w:szCs w:val="26"/>
        </w:rPr>
        <w:t xml:space="preserve"> .</w:t>
      </w:r>
    </w:p>
    <w:p w:rsidR="001A0D2F" w:rsidRPr="00B76DCD" w:rsidRDefault="001A0D2F" w:rsidP="001A0D2F">
      <w:pPr>
        <w:numPr>
          <w:ilvl w:val="0"/>
          <w:numId w:val="1"/>
        </w:numPr>
        <w:bidi/>
        <w:spacing w:before="100" w:beforeAutospacing="1" w:after="100" w:afterAutospacing="1" w:line="240" w:lineRule="auto"/>
        <w:ind w:left="0" w:firstLine="0"/>
        <w:jc w:val="both"/>
        <w:rPr>
          <w:rFonts w:asciiTheme="minorBidi" w:eastAsia="Times New Roman" w:hAnsiTheme="minorBidi"/>
          <w:color w:val="000000"/>
          <w:sz w:val="26"/>
          <w:szCs w:val="26"/>
        </w:rPr>
      </w:pPr>
      <w:r w:rsidRPr="00B76DCD">
        <w:rPr>
          <w:rFonts w:asciiTheme="minorBidi" w:eastAsia="Times New Roman" w:hAnsiTheme="minorBidi"/>
          <w:color w:val="000000"/>
          <w:sz w:val="26"/>
          <w:szCs w:val="26"/>
          <w:rtl/>
        </w:rPr>
        <w:t xml:space="preserve">عدم المغالاة </w:t>
      </w:r>
      <w:r w:rsidRPr="00A04DD5">
        <w:rPr>
          <w:rFonts w:asciiTheme="minorBidi" w:eastAsia="Times New Roman" w:hAnsiTheme="minorBidi"/>
          <w:color w:val="000000"/>
          <w:sz w:val="26"/>
          <w:szCs w:val="26"/>
          <w:rtl/>
        </w:rPr>
        <w:t>في</w:t>
      </w:r>
      <w:r w:rsidRPr="00B76DCD">
        <w:rPr>
          <w:rFonts w:asciiTheme="minorBidi" w:eastAsia="Times New Roman" w:hAnsiTheme="minorBidi"/>
          <w:color w:val="000000"/>
          <w:sz w:val="26"/>
          <w:szCs w:val="26"/>
          <w:rtl/>
        </w:rPr>
        <w:t xml:space="preserve"> التسميد العضوى غير المتحلل</w:t>
      </w:r>
      <w:r w:rsidRPr="00B76DCD">
        <w:rPr>
          <w:rFonts w:asciiTheme="minorBidi" w:eastAsia="Times New Roman" w:hAnsiTheme="minorBidi"/>
          <w:color w:val="000000"/>
          <w:sz w:val="26"/>
          <w:szCs w:val="26"/>
        </w:rPr>
        <w:t xml:space="preserve"> .</w:t>
      </w:r>
    </w:p>
    <w:p w:rsidR="001A0D2F" w:rsidRPr="00B76DCD" w:rsidRDefault="001A0D2F" w:rsidP="001A0D2F">
      <w:pPr>
        <w:numPr>
          <w:ilvl w:val="0"/>
          <w:numId w:val="1"/>
        </w:numPr>
        <w:bidi/>
        <w:spacing w:before="100" w:beforeAutospacing="1" w:after="100" w:afterAutospacing="1" w:line="240" w:lineRule="auto"/>
        <w:ind w:left="0" w:firstLine="0"/>
        <w:jc w:val="both"/>
        <w:rPr>
          <w:rFonts w:asciiTheme="minorBidi" w:eastAsia="Times New Roman" w:hAnsiTheme="minorBidi"/>
          <w:color w:val="000000"/>
          <w:sz w:val="26"/>
          <w:szCs w:val="26"/>
        </w:rPr>
      </w:pPr>
      <w:r w:rsidRPr="00A04DD5">
        <w:rPr>
          <w:rFonts w:asciiTheme="minorBidi" w:eastAsia="Times New Roman" w:hAnsiTheme="minorBidi"/>
          <w:color w:val="000000"/>
          <w:sz w:val="26"/>
          <w:szCs w:val="26"/>
          <w:rtl/>
        </w:rPr>
        <w:t>استخدام</w:t>
      </w:r>
      <w:r w:rsidRPr="00B76DCD">
        <w:rPr>
          <w:rFonts w:asciiTheme="minorBidi" w:eastAsia="Times New Roman" w:hAnsiTheme="minorBidi"/>
          <w:color w:val="000000"/>
          <w:sz w:val="26"/>
          <w:szCs w:val="26"/>
          <w:rtl/>
        </w:rPr>
        <w:t xml:space="preserve"> الطعم السام المكون من 1.25 لتر هوستاثيون 40 % + 15 – 20 كجم جريش ذرة</w:t>
      </w:r>
      <w:r w:rsidRPr="00B76DCD">
        <w:rPr>
          <w:rFonts w:asciiTheme="minorBidi" w:eastAsia="Times New Roman" w:hAnsiTheme="minorBidi"/>
          <w:color w:val="000000"/>
          <w:sz w:val="26"/>
          <w:szCs w:val="26"/>
        </w:rPr>
        <w:t xml:space="preserve"> + 20 – 30 </w:t>
      </w:r>
      <w:r w:rsidRPr="00B76DCD">
        <w:rPr>
          <w:rFonts w:asciiTheme="minorBidi" w:eastAsia="Times New Roman" w:hAnsiTheme="minorBidi"/>
          <w:color w:val="000000"/>
          <w:sz w:val="26"/>
          <w:szCs w:val="26"/>
          <w:rtl/>
        </w:rPr>
        <w:t>لتر ماء + 1 كجم عسل أسود وتخلط جيداً وتترك لتتخمر وتوضع سرسبة فى بطن</w:t>
      </w:r>
      <w:r w:rsidRPr="00B76DCD">
        <w:rPr>
          <w:rFonts w:asciiTheme="minorBidi" w:eastAsia="Times New Roman" w:hAnsiTheme="minorBidi"/>
          <w:color w:val="000000"/>
          <w:sz w:val="26"/>
          <w:szCs w:val="26"/>
        </w:rPr>
        <w:t xml:space="preserve"> </w:t>
      </w:r>
      <w:r w:rsidRPr="00B76DCD">
        <w:rPr>
          <w:rFonts w:asciiTheme="minorBidi" w:eastAsia="Times New Roman" w:hAnsiTheme="minorBidi"/>
          <w:color w:val="000000"/>
          <w:sz w:val="26"/>
          <w:szCs w:val="26"/>
          <w:rtl/>
        </w:rPr>
        <w:t>الخط بعد الرى وعند الغروب</w:t>
      </w:r>
      <w:r w:rsidRPr="00B76DCD">
        <w:rPr>
          <w:rFonts w:asciiTheme="minorBidi" w:eastAsia="Times New Roman" w:hAnsiTheme="minorBidi"/>
          <w:color w:val="000000"/>
          <w:sz w:val="26"/>
          <w:szCs w:val="26"/>
        </w:rPr>
        <w:t xml:space="preserve"> .</w:t>
      </w:r>
    </w:p>
    <w:p w:rsidR="001A0D2F" w:rsidRPr="00A04DD5" w:rsidRDefault="001A0D2F" w:rsidP="001A0D2F">
      <w:pPr>
        <w:bidi/>
        <w:spacing w:line="240" w:lineRule="auto"/>
        <w:jc w:val="both"/>
        <w:rPr>
          <w:rFonts w:asciiTheme="minorBidi" w:hAnsiTheme="minorBidi"/>
          <w:i/>
          <w:iCs/>
          <w:sz w:val="26"/>
          <w:szCs w:val="26"/>
          <w:u w:val="single"/>
          <w:rtl/>
          <w:lang w:bidi="ar-EG"/>
        </w:rPr>
      </w:pPr>
      <w:r w:rsidRPr="00A04DD5">
        <w:rPr>
          <w:rFonts w:asciiTheme="minorBidi" w:hAnsiTheme="minorBidi"/>
          <w:b/>
          <w:bCs/>
          <w:sz w:val="26"/>
          <w:szCs w:val="26"/>
          <w:u w:val="single"/>
          <w:rtl/>
          <w:lang w:bidi="ar-EG"/>
        </w:rPr>
        <w:t>3 –فراشة درنات البطاطس :</w:t>
      </w:r>
      <w:r w:rsidRPr="00A04DD5">
        <w:rPr>
          <w:rFonts w:asciiTheme="minorBidi" w:hAnsiTheme="minorBidi"/>
          <w:i/>
          <w:iCs/>
          <w:sz w:val="26"/>
          <w:szCs w:val="26"/>
          <w:lang w:bidi="ar-EG"/>
        </w:rPr>
        <w:t>)</w:t>
      </w:r>
      <w:r w:rsidRPr="00A04DD5">
        <w:rPr>
          <w:rFonts w:asciiTheme="minorBidi" w:hAnsiTheme="minorBidi"/>
          <w:b/>
          <w:bCs/>
          <w:sz w:val="26"/>
          <w:szCs w:val="26"/>
          <w:u w:val="single"/>
          <w:rtl/>
          <w:lang w:bidi="ar-EG"/>
        </w:rPr>
        <w:t xml:space="preserve"> </w:t>
      </w:r>
      <w:r w:rsidRPr="00A04DD5">
        <w:rPr>
          <w:rFonts w:asciiTheme="minorBidi" w:hAnsiTheme="minorBidi"/>
          <w:i/>
          <w:iCs/>
          <w:sz w:val="26"/>
          <w:szCs w:val="26"/>
          <w:u w:val="single"/>
          <w:lang w:bidi="ar-EG"/>
        </w:rPr>
        <w:t>Phthorimea</w:t>
      </w:r>
      <w:r w:rsidRPr="00A04DD5">
        <w:rPr>
          <w:rFonts w:asciiTheme="minorBidi" w:hAnsiTheme="minorBidi"/>
          <w:i/>
          <w:iCs/>
          <w:sz w:val="26"/>
          <w:szCs w:val="26"/>
          <w:lang w:bidi="ar-EG"/>
        </w:rPr>
        <w:t xml:space="preserve"> </w:t>
      </w:r>
      <w:r w:rsidRPr="00A04DD5">
        <w:rPr>
          <w:rFonts w:asciiTheme="minorBidi" w:hAnsiTheme="minorBidi"/>
          <w:i/>
          <w:iCs/>
          <w:sz w:val="26"/>
          <w:szCs w:val="26"/>
          <w:u w:val="single"/>
          <w:lang w:bidi="ar-EG"/>
        </w:rPr>
        <w:t>operculella</w:t>
      </w:r>
      <w:r w:rsidRPr="00A04DD5">
        <w:rPr>
          <w:rFonts w:asciiTheme="minorBidi" w:hAnsiTheme="minorBidi"/>
          <w:i/>
          <w:iCs/>
          <w:sz w:val="26"/>
          <w:szCs w:val="26"/>
          <w:lang w:bidi="ar-EG"/>
        </w:rPr>
        <w:t xml:space="preserve"> (Zelle</w:t>
      </w:r>
      <w:r>
        <w:rPr>
          <w:rFonts w:asciiTheme="minorBidi" w:hAnsiTheme="minorBidi"/>
          <w:i/>
          <w:iCs/>
          <w:sz w:val="26"/>
          <w:szCs w:val="26"/>
          <w:lang w:bidi="ar-EG"/>
        </w:rPr>
        <w:t>r</w:t>
      </w:r>
    </w:p>
    <w:p w:rsidR="001A0D2F" w:rsidRPr="00A04DD5" w:rsidRDefault="001A0D2F" w:rsidP="001A0D2F">
      <w:pPr>
        <w:bidi/>
        <w:spacing w:line="240" w:lineRule="auto"/>
        <w:ind w:left="270" w:right="-90"/>
        <w:jc w:val="both"/>
        <w:rPr>
          <w:rFonts w:asciiTheme="minorBidi" w:hAnsiTheme="minorBidi"/>
          <w:b/>
          <w:bCs/>
          <w:sz w:val="26"/>
          <w:szCs w:val="26"/>
          <w:rtl/>
          <w:lang w:bidi="ar-EG"/>
        </w:rPr>
      </w:pPr>
      <w:r w:rsidRPr="00A04DD5">
        <w:rPr>
          <w:rFonts w:asciiTheme="minorBidi" w:hAnsiTheme="minorBidi"/>
          <w:b/>
          <w:bCs/>
          <w:sz w:val="26"/>
          <w:szCs w:val="26"/>
          <w:rtl/>
          <w:lang w:bidi="ar-EG"/>
        </w:rPr>
        <w:t>الأهمية الاقتصادية</w:t>
      </w:r>
    </w:p>
    <w:p w:rsidR="001A0D2F" w:rsidRPr="00A04DD5" w:rsidRDefault="001A0D2F" w:rsidP="001A0D2F">
      <w:pPr>
        <w:bidi/>
        <w:spacing w:line="240" w:lineRule="auto"/>
        <w:ind w:left="270" w:right="-90"/>
        <w:jc w:val="both"/>
        <w:rPr>
          <w:rFonts w:asciiTheme="minorBidi" w:hAnsiTheme="minorBidi"/>
          <w:sz w:val="26"/>
          <w:szCs w:val="26"/>
          <w:rtl/>
          <w:lang w:bidi="ar-EG"/>
        </w:rPr>
      </w:pPr>
      <w:r w:rsidRPr="00A04DD5">
        <w:rPr>
          <w:rFonts w:asciiTheme="minorBidi" w:hAnsiTheme="minorBidi"/>
          <w:sz w:val="26"/>
          <w:szCs w:val="26"/>
          <w:rtl/>
          <w:lang w:bidi="ar-EG"/>
        </w:rPr>
        <w:t>تصيب هذه الحشرة البطاطس والباذنجان والطماطم والفلفل كما تصيب الدخان والداتوره.</w:t>
      </w:r>
      <w:r>
        <w:rPr>
          <w:rFonts w:asciiTheme="minorBidi" w:hAnsiTheme="minorBidi" w:hint="cs"/>
          <w:sz w:val="26"/>
          <w:szCs w:val="26"/>
          <w:rtl/>
          <w:lang w:bidi="ar-EG"/>
        </w:rPr>
        <w:t xml:space="preserve"> </w:t>
      </w:r>
      <w:r w:rsidRPr="00A04DD5">
        <w:rPr>
          <w:rFonts w:asciiTheme="minorBidi" w:hAnsiTheme="minorBidi"/>
          <w:sz w:val="26"/>
          <w:szCs w:val="26"/>
          <w:rtl/>
          <w:lang w:bidi="ar-EG"/>
        </w:rPr>
        <w:t xml:space="preserve"> وتعتبر البطاطس أهم العوائل التي تصيبها أما في الحقل أو تصيب درنات البطاطس في المخزن ويلاحظ أن العروة</w:t>
      </w:r>
      <w:r>
        <w:rPr>
          <w:rFonts w:asciiTheme="minorBidi" w:hAnsiTheme="minorBidi"/>
          <w:sz w:val="26"/>
          <w:szCs w:val="26"/>
          <w:lang w:bidi="ar-EG"/>
        </w:rPr>
        <w:t xml:space="preserve"> </w:t>
      </w:r>
      <w:r w:rsidRPr="00A04DD5">
        <w:rPr>
          <w:rFonts w:asciiTheme="minorBidi" w:hAnsiTheme="minorBidi"/>
          <w:sz w:val="26"/>
          <w:szCs w:val="26"/>
          <w:rtl/>
          <w:lang w:bidi="ar-EG"/>
        </w:rPr>
        <w:t>الصيفية للبطاطس اشد العروات إصابة بهذه الحشرة وتتعرض الدرنات السطحية للبطاطس للإصابة الشديدة عن</w:t>
      </w:r>
      <w:r>
        <w:rPr>
          <w:rFonts w:asciiTheme="minorBidi" w:hAnsiTheme="minorBidi" w:hint="cs"/>
          <w:sz w:val="26"/>
          <w:szCs w:val="26"/>
          <w:rtl/>
          <w:lang w:bidi="ar-EG"/>
        </w:rPr>
        <w:t xml:space="preserve"> </w:t>
      </w:r>
      <w:r w:rsidRPr="00A04DD5">
        <w:rPr>
          <w:rFonts w:asciiTheme="minorBidi" w:hAnsiTheme="minorBidi"/>
          <w:sz w:val="26"/>
          <w:szCs w:val="26"/>
          <w:rtl/>
          <w:lang w:bidi="ar-EG"/>
        </w:rPr>
        <w:t>الدرنات العميقة كما أن إصابة   الدرنات في الحقل أكثر إصابة  من المجموع الخضري.</w:t>
      </w:r>
      <w:r>
        <w:rPr>
          <w:rFonts w:asciiTheme="minorBidi" w:hAnsiTheme="minorBidi" w:hint="cs"/>
          <w:sz w:val="26"/>
          <w:szCs w:val="26"/>
          <w:rtl/>
          <w:lang w:bidi="ar-EG"/>
        </w:rPr>
        <w:t xml:space="preserve"> </w:t>
      </w:r>
      <w:r w:rsidRPr="00A04DD5">
        <w:rPr>
          <w:rFonts w:asciiTheme="minorBidi" w:hAnsiTheme="minorBidi"/>
          <w:sz w:val="26"/>
          <w:szCs w:val="26"/>
          <w:rtl/>
          <w:lang w:bidi="ar-EG"/>
        </w:rPr>
        <w:t>وتتميز الإصابة على المجموع الخضري من وجود أنفاق على الأوراق المصابة حيث توجد اليرقة بين بشرى الورقة. وتؤدى هذه الإصابة إلى ذبول الأوراق والأفرع المصابة الأمر الذي يؤدى إلى ضعف عام للنباتات المصابة وقله المحصول</w:t>
      </w:r>
      <w:r>
        <w:rPr>
          <w:rFonts w:asciiTheme="minorBidi" w:hAnsiTheme="minorBidi" w:hint="cs"/>
          <w:sz w:val="26"/>
          <w:szCs w:val="26"/>
          <w:rtl/>
          <w:lang w:bidi="ar-EG"/>
        </w:rPr>
        <w:t xml:space="preserve"> </w:t>
      </w:r>
      <w:r w:rsidRPr="00A04DD5">
        <w:rPr>
          <w:rFonts w:asciiTheme="minorBidi" w:hAnsiTheme="minorBidi"/>
          <w:sz w:val="26"/>
          <w:szCs w:val="26"/>
          <w:rtl/>
          <w:lang w:bidi="ar-EG"/>
        </w:rPr>
        <w:t>الدرنات في الحقل أكثر إصابة  من المجموع الخضري.</w:t>
      </w:r>
      <w:r>
        <w:rPr>
          <w:rFonts w:asciiTheme="minorBidi" w:hAnsiTheme="minorBidi" w:hint="cs"/>
          <w:sz w:val="26"/>
          <w:szCs w:val="26"/>
          <w:rtl/>
          <w:lang w:bidi="ar-EG"/>
        </w:rPr>
        <w:t xml:space="preserve"> </w:t>
      </w:r>
      <w:r w:rsidRPr="00A04DD5">
        <w:rPr>
          <w:rFonts w:asciiTheme="minorBidi" w:hAnsiTheme="minorBidi"/>
          <w:sz w:val="26"/>
          <w:szCs w:val="26"/>
          <w:rtl/>
          <w:lang w:bidi="ar-EG"/>
        </w:rPr>
        <w:t>وتتميز الإصابة على المجموع الخضري من وجود أنفاق على الأوراق المصابة حيث توجد اليرقة بين بشرى الورقة.</w:t>
      </w:r>
      <w:r>
        <w:rPr>
          <w:rFonts w:asciiTheme="minorBidi" w:hAnsiTheme="minorBidi" w:hint="cs"/>
          <w:sz w:val="26"/>
          <w:szCs w:val="26"/>
          <w:rtl/>
          <w:lang w:bidi="ar-EG"/>
        </w:rPr>
        <w:t xml:space="preserve"> </w:t>
      </w:r>
      <w:r w:rsidRPr="00A04DD5">
        <w:rPr>
          <w:rFonts w:asciiTheme="minorBidi" w:hAnsiTheme="minorBidi"/>
          <w:sz w:val="26"/>
          <w:szCs w:val="26"/>
          <w:rtl/>
          <w:lang w:bidi="ar-EG"/>
        </w:rPr>
        <w:t xml:space="preserve"> وتؤدى هذه الإصابة إلى ذبول الأوراق والأفرع المصابة الأمر الذي يؤدى </w:t>
      </w:r>
      <w:r w:rsidRPr="00A04DD5">
        <w:rPr>
          <w:rFonts w:asciiTheme="minorBidi" w:hAnsiTheme="minorBidi"/>
          <w:sz w:val="26"/>
          <w:szCs w:val="26"/>
          <w:rtl/>
          <w:lang w:bidi="ar-EG"/>
        </w:rPr>
        <w:lastRenderedPageBreak/>
        <w:t>إلى ضعف عام للنباتات المصابة وقله</w:t>
      </w:r>
      <w:r>
        <w:rPr>
          <w:rFonts w:asciiTheme="minorBidi" w:hAnsiTheme="minorBidi" w:hint="cs"/>
          <w:sz w:val="26"/>
          <w:szCs w:val="26"/>
          <w:rtl/>
          <w:lang w:bidi="ar-EG"/>
        </w:rPr>
        <w:t xml:space="preserve"> </w:t>
      </w:r>
      <w:r w:rsidRPr="00A04DD5">
        <w:rPr>
          <w:rFonts w:asciiTheme="minorBidi" w:hAnsiTheme="minorBidi"/>
          <w:sz w:val="26"/>
          <w:szCs w:val="26"/>
          <w:rtl/>
          <w:lang w:bidi="ar-EG"/>
        </w:rPr>
        <w:t xml:space="preserve"> المحصول. أما بالنسبة للدرنات المصابة فان اليرقات حديثة الفقس تثقبها وتصنع لنفسها نفقا داخل الثمار ويمكن</w:t>
      </w:r>
      <w:r>
        <w:rPr>
          <w:rFonts w:asciiTheme="minorBidi" w:hAnsiTheme="minorBidi" w:hint="cs"/>
          <w:sz w:val="26"/>
          <w:szCs w:val="26"/>
          <w:rtl/>
          <w:lang w:bidi="ar-EG"/>
        </w:rPr>
        <w:t xml:space="preserve"> </w:t>
      </w:r>
      <w:r w:rsidRPr="00A04DD5">
        <w:rPr>
          <w:rFonts w:asciiTheme="minorBidi" w:hAnsiTheme="minorBidi"/>
          <w:sz w:val="26"/>
          <w:szCs w:val="26"/>
          <w:rtl/>
          <w:lang w:bidi="ar-EG"/>
        </w:rPr>
        <w:t xml:space="preserve"> ملاحظة الإصابة من وجود براز اليرقة خارج الثمرة أو الدرنة كما أن الدرنات المصابة تكون عرضة للعطب نتيجة</w:t>
      </w:r>
      <w:r>
        <w:rPr>
          <w:rFonts w:asciiTheme="minorBidi" w:hAnsiTheme="minorBidi" w:hint="cs"/>
          <w:sz w:val="26"/>
          <w:szCs w:val="26"/>
          <w:rtl/>
          <w:lang w:bidi="ar-EG"/>
        </w:rPr>
        <w:t xml:space="preserve"> </w:t>
      </w:r>
      <w:r w:rsidRPr="00A04DD5">
        <w:rPr>
          <w:rFonts w:asciiTheme="minorBidi" w:hAnsiTheme="minorBidi"/>
          <w:sz w:val="26"/>
          <w:szCs w:val="26"/>
          <w:rtl/>
          <w:lang w:bidi="ar-EG"/>
        </w:rPr>
        <w:t xml:space="preserve"> إصابتها بالبكتريا أو الفطر.</w:t>
      </w:r>
      <w:r>
        <w:rPr>
          <w:rFonts w:asciiTheme="minorBidi" w:hAnsiTheme="minorBidi" w:hint="cs"/>
          <w:sz w:val="26"/>
          <w:szCs w:val="26"/>
          <w:rtl/>
          <w:lang w:bidi="ar-EG"/>
        </w:rPr>
        <w:t xml:space="preserve"> </w:t>
      </w:r>
      <w:r w:rsidRPr="00A04DD5">
        <w:rPr>
          <w:rFonts w:asciiTheme="minorBidi" w:hAnsiTheme="minorBidi"/>
          <w:sz w:val="26"/>
          <w:szCs w:val="26"/>
          <w:rtl/>
          <w:lang w:bidi="ar-EG"/>
        </w:rPr>
        <w:t>تتعرض درنات البطاطس داخل المخزن إلى أضرار كبيرة تتوقف على مدة التخزين وطريقة التخزين.</w:t>
      </w:r>
    </w:p>
    <w:p w:rsidR="001A0D2F" w:rsidRPr="00A04DD5" w:rsidRDefault="001A0D2F" w:rsidP="001A0D2F">
      <w:pPr>
        <w:bidi/>
        <w:spacing w:before="100" w:beforeAutospacing="1" w:after="100" w:afterAutospacing="1" w:line="240" w:lineRule="auto"/>
        <w:ind w:left="270"/>
        <w:jc w:val="both"/>
        <w:outlineLvl w:val="2"/>
        <w:rPr>
          <w:rFonts w:asciiTheme="minorBidi" w:hAnsiTheme="minorBidi"/>
          <w:b/>
          <w:bCs/>
          <w:sz w:val="26"/>
          <w:szCs w:val="26"/>
          <w:lang w:bidi="ar-EG"/>
        </w:rPr>
      </w:pPr>
      <w:r w:rsidRPr="00A04DD5">
        <w:rPr>
          <w:rFonts w:asciiTheme="minorBidi" w:hAnsiTheme="minorBidi"/>
          <w:b/>
          <w:bCs/>
          <w:sz w:val="26"/>
          <w:szCs w:val="26"/>
          <w:rtl/>
          <w:lang w:bidi="ar-EG"/>
        </w:rPr>
        <w:t xml:space="preserve">المكافحة </w:t>
      </w:r>
    </w:p>
    <w:p w:rsidR="001A0D2F" w:rsidRDefault="001A0D2F" w:rsidP="001A0D2F">
      <w:pPr>
        <w:bidi/>
        <w:spacing w:before="100" w:beforeAutospacing="1" w:after="100" w:afterAutospacing="1" w:line="240" w:lineRule="auto"/>
        <w:ind w:left="270"/>
        <w:jc w:val="both"/>
        <w:rPr>
          <w:rFonts w:asciiTheme="minorBidi" w:hAnsiTheme="minorBidi"/>
          <w:sz w:val="26"/>
          <w:szCs w:val="26"/>
          <w:rtl/>
          <w:lang w:bidi="ar-EG"/>
        </w:rPr>
      </w:pPr>
      <w:r w:rsidRPr="00A04DD5">
        <w:rPr>
          <w:rFonts w:asciiTheme="minorBidi" w:hAnsiTheme="minorBidi"/>
          <w:sz w:val="26"/>
          <w:szCs w:val="26"/>
          <w:rtl/>
          <w:lang w:bidi="ar-EG"/>
        </w:rPr>
        <w:t>الزراعة المبكرة وخاصة فى الأصناف المتأخرة النضج وعدم تأخير تقليع المحصول بمجرد النضج</w:t>
      </w:r>
    </w:p>
    <w:p w:rsidR="001A0D2F" w:rsidRDefault="001A0D2F" w:rsidP="001A0D2F">
      <w:pPr>
        <w:bidi/>
        <w:spacing w:before="100" w:beforeAutospacing="1" w:after="100" w:afterAutospacing="1" w:line="240" w:lineRule="auto"/>
        <w:ind w:left="270"/>
        <w:jc w:val="both"/>
        <w:rPr>
          <w:rFonts w:asciiTheme="minorBidi" w:hAnsiTheme="minorBidi"/>
          <w:sz w:val="26"/>
          <w:szCs w:val="26"/>
          <w:rtl/>
          <w:lang w:bidi="ar-EG"/>
        </w:rPr>
      </w:pPr>
      <w:r w:rsidRPr="00A04DD5">
        <w:rPr>
          <w:rFonts w:asciiTheme="minorBidi" w:hAnsiTheme="minorBidi"/>
          <w:sz w:val="26"/>
          <w:szCs w:val="26"/>
          <w:rtl/>
          <w:lang w:bidi="ar-EG"/>
        </w:rPr>
        <w:t xml:space="preserve"> </w:t>
      </w:r>
      <w:r w:rsidRPr="00A04DD5">
        <w:rPr>
          <w:rFonts w:asciiTheme="minorBidi" w:hAnsiTheme="minorBidi"/>
          <w:sz w:val="26"/>
          <w:szCs w:val="26"/>
          <w:lang w:bidi="ar-EG"/>
        </w:rPr>
        <w:t>-1</w:t>
      </w:r>
      <w:r w:rsidRPr="00A04DD5">
        <w:rPr>
          <w:rFonts w:asciiTheme="minorBidi" w:hAnsiTheme="minorBidi"/>
          <w:sz w:val="26"/>
          <w:szCs w:val="26"/>
          <w:rtl/>
          <w:lang w:bidi="ar-EG"/>
        </w:rPr>
        <w:t>الزراعة على عمق 15 سم والترديم حول الجور وتغطية الدرنات المكشوفة</w:t>
      </w:r>
    </w:p>
    <w:p w:rsidR="001A0D2F" w:rsidRDefault="001A0D2F" w:rsidP="001A0D2F">
      <w:pPr>
        <w:bidi/>
        <w:spacing w:before="100" w:beforeAutospacing="1" w:after="100" w:afterAutospacing="1" w:line="240" w:lineRule="auto"/>
        <w:ind w:left="270"/>
        <w:jc w:val="both"/>
        <w:rPr>
          <w:rFonts w:asciiTheme="minorBidi" w:hAnsiTheme="minorBidi"/>
          <w:sz w:val="26"/>
          <w:szCs w:val="26"/>
          <w:rtl/>
          <w:lang w:bidi="ar-EG"/>
        </w:rPr>
      </w:pPr>
      <w:r w:rsidRPr="00A04DD5">
        <w:rPr>
          <w:rFonts w:asciiTheme="minorBidi" w:hAnsiTheme="minorBidi"/>
          <w:sz w:val="26"/>
          <w:szCs w:val="26"/>
          <w:rtl/>
          <w:lang w:bidi="ar-EG"/>
        </w:rPr>
        <w:t xml:space="preserve"> </w:t>
      </w:r>
      <w:r w:rsidRPr="00A04DD5">
        <w:rPr>
          <w:rFonts w:asciiTheme="minorBidi" w:hAnsiTheme="minorBidi"/>
          <w:sz w:val="26"/>
          <w:szCs w:val="26"/>
          <w:lang w:bidi="ar-EG"/>
        </w:rPr>
        <w:t>-2</w:t>
      </w:r>
      <w:r w:rsidRPr="00A04DD5">
        <w:rPr>
          <w:rFonts w:asciiTheme="minorBidi" w:hAnsiTheme="minorBidi"/>
          <w:sz w:val="26"/>
          <w:szCs w:val="26"/>
          <w:rtl/>
          <w:lang w:bidi="ar-EG"/>
        </w:rPr>
        <w:t>عدم إتاحة الفرصة لتشقق التربة بعد صب الدرنات كذلك بالرى المتقارب والترديم حول الجور العزيق</w:t>
      </w:r>
    </w:p>
    <w:p w:rsidR="001A0D2F" w:rsidRPr="00A04DD5" w:rsidRDefault="001A0D2F" w:rsidP="001A0D2F">
      <w:pPr>
        <w:bidi/>
        <w:spacing w:before="100" w:beforeAutospacing="1" w:after="100" w:afterAutospacing="1" w:line="240" w:lineRule="auto"/>
        <w:ind w:left="270"/>
        <w:jc w:val="both"/>
        <w:rPr>
          <w:rFonts w:asciiTheme="minorBidi" w:hAnsiTheme="minorBidi"/>
          <w:sz w:val="26"/>
          <w:szCs w:val="26"/>
          <w:lang w:bidi="ar-EG"/>
        </w:rPr>
      </w:pPr>
      <w:r>
        <w:rPr>
          <w:rFonts w:asciiTheme="minorBidi" w:hAnsiTheme="minorBidi" w:hint="cs"/>
          <w:sz w:val="26"/>
          <w:szCs w:val="26"/>
          <w:rtl/>
          <w:lang w:bidi="ar-EG"/>
        </w:rPr>
        <w:t xml:space="preserve"> 3-</w:t>
      </w:r>
      <w:r w:rsidRPr="00A04DD5">
        <w:rPr>
          <w:rFonts w:asciiTheme="minorBidi" w:hAnsiTheme="minorBidi"/>
          <w:sz w:val="26"/>
          <w:szCs w:val="26"/>
          <w:rtl/>
          <w:lang w:bidi="ar-EG"/>
        </w:rPr>
        <w:t xml:space="preserve">يتم رش المجموع الخضرى عند نسبة إصابة 10٪ أى وجود 10 أوراق مصابة فى 100 نبات بالمركبات الآتية </w:t>
      </w:r>
    </w:p>
    <w:p w:rsidR="001A0D2F" w:rsidRPr="00A04DD5" w:rsidRDefault="001A0D2F" w:rsidP="001A0D2F">
      <w:pPr>
        <w:bidi/>
        <w:spacing w:before="100" w:beforeAutospacing="1" w:after="100" w:afterAutospacing="1" w:line="240" w:lineRule="auto"/>
        <w:ind w:left="270"/>
        <w:jc w:val="both"/>
        <w:rPr>
          <w:rFonts w:asciiTheme="minorBidi" w:hAnsiTheme="minorBidi"/>
          <w:sz w:val="26"/>
          <w:szCs w:val="26"/>
          <w:lang w:bidi="ar-EG"/>
        </w:rPr>
      </w:pPr>
      <w:r w:rsidRPr="00A04DD5">
        <w:rPr>
          <w:rFonts w:asciiTheme="minorBidi" w:hAnsiTheme="minorBidi"/>
          <w:sz w:val="26"/>
          <w:szCs w:val="26"/>
          <w:rtl/>
          <w:lang w:bidi="ar-EG"/>
        </w:rPr>
        <w:t>أجرين 6.5٪ بمعدل 200 جم / الفدان</w:t>
      </w:r>
      <w:r w:rsidRPr="00A04DD5">
        <w:rPr>
          <w:rFonts w:asciiTheme="minorBidi" w:hAnsiTheme="minorBidi"/>
          <w:sz w:val="26"/>
          <w:szCs w:val="26"/>
          <w:lang w:bidi="ar-EG"/>
        </w:rPr>
        <w:t xml:space="preserve"> WP</w:t>
      </w:r>
    </w:p>
    <w:p w:rsidR="001A0D2F" w:rsidRPr="00A04DD5" w:rsidRDefault="001A0D2F" w:rsidP="001A0D2F">
      <w:pPr>
        <w:bidi/>
        <w:spacing w:before="100" w:beforeAutospacing="1" w:after="100" w:afterAutospacing="1" w:line="240" w:lineRule="auto"/>
        <w:ind w:left="270"/>
        <w:jc w:val="both"/>
        <w:rPr>
          <w:rFonts w:asciiTheme="minorBidi" w:hAnsiTheme="minorBidi"/>
          <w:sz w:val="26"/>
          <w:szCs w:val="26"/>
          <w:lang w:bidi="ar-EG"/>
        </w:rPr>
      </w:pPr>
      <w:r w:rsidRPr="00A04DD5">
        <w:rPr>
          <w:rFonts w:asciiTheme="minorBidi" w:hAnsiTheme="minorBidi"/>
          <w:sz w:val="26"/>
          <w:szCs w:val="26"/>
          <w:rtl/>
          <w:lang w:bidi="ar-EG"/>
        </w:rPr>
        <w:t>بروتكتو 10٪ بمعدل 300 جم / الفدان</w:t>
      </w:r>
      <w:r w:rsidRPr="00A04DD5">
        <w:rPr>
          <w:rFonts w:asciiTheme="minorBidi" w:hAnsiTheme="minorBidi"/>
          <w:sz w:val="26"/>
          <w:szCs w:val="26"/>
          <w:lang w:bidi="ar-EG"/>
        </w:rPr>
        <w:t xml:space="preserve"> WP</w:t>
      </w:r>
    </w:p>
    <w:p w:rsidR="001A0D2F" w:rsidRPr="00A04DD5" w:rsidRDefault="001A0D2F" w:rsidP="001A0D2F">
      <w:pPr>
        <w:bidi/>
        <w:spacing w:before="100" w:beforeAutospacing="1" w:after="100" w:afterAutospacing="1" w:line="240" w:lineRule="auto"/>
        <w:ind w:left="270"/>
        <w:jc w:val="both"/>
        <w:rPr>
          <w:rFonts w:asciiTheme="minorBidi" w:hAnsiTheme="minorBidi"/>
          <w:sz w:val="26"/>
          <w:szCs w:val="26"/>
          <w:lang w:bidi="ar-EG"/>
        </w:rPr>
      </w:pPr>
      <w:r w:rsidRPr="00A04DD5">
        <w:rPr>
          <w:rFonts w:asciiTheme="minorBidi" w:hAnsiTheme="minorBidi"/>
          <w:sz w:val="26"/>
          <w:szCs w:val="26"/>
          <w:rtl/>
          <w:lang w:bidi="ar-EG"/>
        </w:rPr>
        <w:t xml:space="preserve">سليكرون 72٪ بمعدل 750 سم / الفدان </w:t>
      </w:r>
      <w:r w:rsidRPr="00A04DD5">
        <w:rPr>
          <w:rFonts w:asciiTheme="minorBidi" w:hAnsiTheme="minorBidi"/>
          <w:sz w:val="26"/>
          <w:szCs w:val="26"/>
          <w:lang w:bidi="ar-EG"/>
        </w:rPr>
        <w:t>E C</w:t>
      </w:r>
      <w:r w:rsidRPr="00A04DD5">
        <w:rPr>
          <w:rFonts w:asciiTheme="minorBidi" w:hAnsiTheme="minorBidi"/>
          <w:sz w:val="26"/>
          <w:szCs w:val="26"/>
          <w:rtl/>
          <w:lang w:bidi="ar-EG"/>
        </w:rPr>
        <w:t xml:space="preserve"> </w:t>
      </w:r>
    </w:p>
    <w:p w:rsidR="001A0D2F" w:rsidRDefault="001A0D2F" w:rsidP="001A0D2F">
      <w:pPr>
        <w:bidi/>
        <w:spacing w:before="100" w:beforeAutospacing="1" w:after="100" w:afterAutospacing="1" w:line="240" w:lineRule="auto"/>
        <w:ind w:left="270"/>
        <w:jc w:val="both"/>
        <w:rPr>
          <w:rFonts w:asciiTheme="minorBidi" w:hAnsiTheme="minorBidi"/>
          <w:sz w:val="26"/>
          <w:szCs w:val="26"/>
          <w:rtl/>
          <w:lang w:bidi="ar-EG"/>
        </w:rPr>
      </w:pPr>
      <w:r w:rsidRPr="00A04DD5">
        <w:rPr>
          <w:rFonts w:asciiTheme="minorBidi" w:hAnsiTheme="minorBidi"/>
          <w:sz w:val="26"/>
          <w:szCs w:val="26"/>
          <w:lang w:bidi="ar-EG"/>
        </w:rPr>
        <w:t>-4</w:t>
      </w:r>
      <w:r w:rsidRPr="00A04DD5">
        <w:rPr>
          <w:rFonts w:asciiTheme="minorBidi" w:hAnsiTheme="minorBidi"/>
          <w:sz w:val="26"/>
          <w:szCs w:val="26"/>
          <w:rtl/>
          <w:lang w:bidi="ar-EG"/>
        </w:rPr>
        <w:t>عدم ترك البطاطس التى تم تقليعها بدون غطاء أثناء الليل وعدم التغطية بعرش البطاطس وتغطى بقش أرز جديد</w:t>
      </w:r>
    </w:p>
    <w:p w:rsidR="001A0D2F" w:rsidRDefault="001A0D2F" w:rsidP="001A0D2F">
      <w:pPr>
        <w:bidi/>
        <w:spacing w:before="100" w:beforeAutospacing="1" w:after="100" w:afterAutospacing="1" w:line="240" w:lineRule="auto"/>
        <w:ind w:left="270"/>
        <w:jc w:val="both"/>
        <w:rPr>
          <w:rFonts w:asciiTheme="minorBidi" w:hAnsiTheme="minorBidi"/>
          <w:sz w:val="26"/>
          <w:szCs w:val="26"/>
          <w:rtl/>
          <w:lang w:bidi="ar-EG"/>
        </w:rPr>
      </w:pPr>
      <w:r w:rsidRPr="00A04DD5">
        <w:rPr>
          <w:rFonts w:asciiTheme="minorBidi" w:hAnsiTheme="minorBidi"/>
          <w:sz w:val="26"/>
          <w:szCs w:val="26"/>
          <w:lang w:bidi="ar-EG"/>
        </w:rPr>
        <w:t>-5</w:t>
      </w:r>
      <w:r w:rsidRPr="00A04DD5">
        <w:rPr>
          <w:rFonts w:asciiTheme="minorBidi" w:hAnsiTheme="minorBidi"/>
          <w:sz w:val="26"/>
          <w:szCs w:val="26"/>
          <w:rtl/>
          <w:lang w:bidi="ar-EG"/>
        </w:rPr>
        <w:t xml:space="preserve">الفرز قبل التخزين واستبعاد الدرنات المصابة وإعدامها </w:t>
      </w:r>
    </w:p>
    <w:p w:rsidR="001A0D2F" w:rsidRPr="00A04DD5" w:rsidRDefault="001A0D2F" w:rsidP="001A0D2F">
      <w:pPr>
        <w:bidi/>
        <w:spacing w:before="100" w:beforeAutospacing="1" w:after="100" w:afterAutospacing="1" w:line="240" w:lineRule="auto"/>
        <w:ind w:left="270"/>
        <w:jc w:val="both"/>
        <w:rPr>
          <w:rFonts w:asciiTheme="minorBidi" w:hAnsiTheme="minorBidi"/>
          <w:sz w:val="26"/>
          <w:szCs w:val="26"/>
          <w:lang w:bidi="ar-EG"/>
        </w:rPr>
      </w:pPr>
      <w:r>
        <w:rPr>
          <w:rFonts w:asciiTheme="minorBidi" w:hAnsiTheme="minorBidi"/>
          <w:sz w:val="26"/>
          <w:szCs w:val="26"/>
          <w:lang w:bidi="ar-EG"/>
        </w:rPr>
        <w:t>–</w:t>
      </w:r>
      <w:r w:rsidRPr="00A04DD5">
        <w:rPr>
          <w:rFonts w:asciiTheme="minorBidi" w:hAnsiTheme="minorBidi"/>
          <w:sz w:val="26"/>
          <w:szCs w:val="26"/>
          <w:lang w:bidi="ar-EG"/>
        </w:rPr>
        <w:t>6</w:t>
      </w:r>
      <w:r w:rsidRPr="00A04DD5">
        <w:rPr>
          <w:rFonts w:asciiTheme="minorBidi" w:hAnsiTheme="minorBidi"/>
          <w:sz w:val="26"/>
          <w:szCs w:val="26"/>
          <w:rtl/>
          <w:lang w:bidi="ar-EG"/>
        </w:rPr>
        <w:t xml:space="preserve">يتم مكافحة دودة درنات البطاطس فى النوالات كما يلى </w:t>
      </w:r>
    </w:p>
    <w:p w:rsidR="001A0D2F" w:rsidRPr="00A04DD5" w:rsidRDefault="001A0D2F" w:rsidP="001A0D2F">
      <w:pPr>
        <w:bidi/>
        <w:spacing w:before="100" w:beforeAutospacing="1" w:after="100" w:afterAutospacing="1" w:line="240" w:lineRule="auto"/>
        <w:ind w:left="360"/>
        <w:jc w:val="both"/>
        <w:rPr>
          <w:rFonts w:asciiTheme="minorBidi" w:hAnsiTheme="minorBidi"/>
          <w:sz w:val="26"/>
          <w:szCs w:val="26"/>
          <w:lang w:bidi="ar-EG"/>
        </w:rPr>
      </w:pPr>
      <w:r w:rsidRPr="00A04DD5">
        <w:rPr>
          <w:rFonts w:asciiTheme="minorBidi" w:hAnsiTheme="minorBidi"/>
          <w:sz w:val="26"/>
          <w:szCs w:val="26"/>
          <w:rtl/>
          <w:lang w:bidi="ar-EG"/>
        </w:rPr>
        <w:t xml:space="preserve">تخلط مع 3 كجم بودرة تلك بمعدل 150 جم /الطن درنات </w:t>
      </w:r>
      <w:r w:rsidRPr="00A04DD5">
        <w:rPr>
          <w:rFonts w:asciiTheme="minorBidi" w:hAnsiTheme="minorBidi"/>
          <w:sz w:val="26"/>
          <w:szCs w:val="26"/>
          <w:lang w:bidi="ar-EG"/>
        </w:rPr>
        <w:t>WP</w:t>
      </w:r>
      <w:r w:rsidRPr="00A04DD5">
        <w:rPr>
          <w:rFonts w:asciiTheme="minorBidi" w:hAnsiTheme="minorBidi"/>
          <w:sz w:val="26"/>
          <w:szCs w:val="26"/>
          <w:rtl/>
          <w:lang w:bidi="ar-EG"/>
        </w:rPr>
        <w:t xml:space="preserve"> أجرين 6.5٪</w:t>
      </w:r>
    </w:p>
    <w:p w:rsidR="001A0D2F" w:rsidRPr="00A04DD5" w:rsidRDefault="001A0D2F" w:rsidP="001A0D2F">
      <w:pPr>
        <w:bidi/>
        <w:spacing w:before="100" w:beforeAutospacing="1" w:after="100" w:afterAutospacing="1" w:line="240" w:lineRule="auto"/>
        <w:ind w:left="360"/>
        <w:jc w:val="both"/>
        <w:rPr>
          <w:rFonts w:asciiTheme="minorBidi" w:hAnsiTheme="minorBidi"/>
          <w:sz w:val="26"/>
          <w:szCs w:val="26"/>
          <w:lang w:bidi="ar-EG"/>
        </w:rPr>
      </w:pPr>
      <w:r w:rsidRPr="00A04DD5">
        <w:rPr>
          <w:rFonts w:asciiTheme="minorBidi" w:hAnsiTheme="minorBidi"/>
          <w:sz w:val="26"/>
          <w:szCs w:val="26"/>
          <w:rtl/>
          <w:lang w:bidi="ar-EG"/>
        </w:rPr>
        <w:t xml:space="preserve">بروتكتو 10٪ بمعدل 150 جم + 2 سم مادة ناشرة + 1.25 لنر ماء / طن درنات </w:t>
      </w:r>
      <w:r w:rsidRPr="00A04DD5">
        <w:rPr>
          <w:rFonts w:asciiTheme="minorBidi" w:hAnsiTheme="minorBidi"/>
          <w:sz w:val="26"/>
          <w:szCs w:val="26"/>
          <w:lang w:bidi="ar-EG"/>
        </w:rPr>
        <w:t xml:space="preserve">WP </w:t>
      </w:r>
    </w:p>
    <w:p w:rsidR="001A0D2F" w:rsidRPr="00A04DD5" w:rsidRDefault="001A0D2F" w:rsidP="001A0D2F">
      <w:pPr>
        <w:bidi/>
        <w:spacing w:before="100" w:beforeAutospacing="1" w:after="100" w:afterAutospacing="1" w:line="240" w:lineRule="auto"/>
        <w:jc w:val="both"/>
        <w:rPr>
          <w:rFonts w:asciiTheme="minorBidi" w:hAnsiTheme="minorBidi"/>
          <w:sz w:val="26"/>
          <w:szCs w:val="26"/>
          <w:lang w:bidi="ar-EG"/>
        </w:rPr>
      </w:pPr>
      <w:r w:rsidRPr="00A04DD5">
        <w:rPr>
          <w:rFonts w:asciiTheme="minorBidi" w:hAnsiTheme="minorBidi"/>
          <w:sz w:val="26"/>
          <w:szCs w:val="26"/>
          <w:lang w:bidi="ar-EG"/>
        </w:rPr>
        <w:t>-7</w:t>
      </w:r>
      <w:r w:rsidRPr="00A04DD5">
        <w:rPr>
          <w:rFonts w:asciiTheme="minorBidi" w:hAnsiTheme="minorBidi"/>
          <w:sz w:val="26"/>
          <w:szCs w:val="26"/>
          <w:rtl/>
          <w:lang w:bidi="ar-EG"/>
        </w:rPr>
        <w:t xml:space="preserve">على أن تغطى الدرنات بقش أرز جديد بعد فرز الدرنات واستبعاد الدرنات المصابة وإعدامها فإنه يلزم ألا يقل سمك القش عن 50 سم على أن يتم تعفيره بنفس مركبا ت تعفير الدرنات على شكل 3 طبقات على أن يعاد تعفير الدرنات بعد شهر بنفس المركبات الحيوية </w:t>
      </w:r>
    </w:p>
    <w:p w:rsidR="001A0D2F" w:rsidRPr="00A04DD5" w:rsidRDefault="001A0D2F" w:rsidP="001A0D2F">
      <w:pPr>
        <w:bidi/>
        <w:spacing w:before="100" w:beforeAutospacing="1" w:after="100" w:afterAutospacing="1" w:line="240" w:lineRule="auto"/>
        <w:jc w:val="both"/>
        <w:rPr>
          <w:rFonts w:asciiTheme="minorBidi" w:hAnsiTheme="minorBidi"/>
          <w:sz w:val="26"/>
          <w:szCs w:val="26"/>
          <w:lang w:bidi="ar-EG"/>
        </w:rPr>
      </w:pPr>
      <w:r w:rsidRPr="00A04DD5">
        <w:rPr>
          <w:rFonts w:asciiTheme="minorBidi" w:hAnsiTheme="minorBidi"/>
          <w:sz w:val="26"/>
          <w:szCs w:val="26"/>
          <w:lang w:bidi="ar-EG"/>
        </w:rPr>
        <w:t xml:space="preserve">-8 </w:t>
      </w:r>
      <w:r w:rsidRPr="00A04DD5">
        <w:rPr>
          <w:rFonts w:asciiTheme="minorBidi" w:hAnsiTheme="minorBidi"/>
          <w:sz w:val="26"/>
          <w:szCs w:val="26"/>
          <w:rtl/>
          <w:lang w:bidi="ar-EG"/>
        </w:rPr>
        <w:t xml:space="preserve"> التخزين داخل الثلاجات على درجة</w:t>
      </w:r>
      <w:r w:rsidRPr="00A04DD5">
        <w:rPr>
          <w:rFonts w:asciiTheme="minorBidi" w:hAnsiTheme="minorBidi"/>
          <w:sz w:val="26"/>
          <w:szCs w:val="26"/>
          <w:lang w:bidi="ar-EG"/>
        </w:rPr>
        <w:t xml:space="preserve"> </w:t>
      </w:r>
      <w:r w:rsidRPr="00A04DD5">
        <w:rPr>
          <w:rFonts w:asciiTheme="minorBidi" w:hAnsiTheme="minorBidi"/>
          <w:sz w:val="26"/>
          <w:szCs w:val="26"/>
          <w:rtl/>
          <w:lang w:bidi="ar-EG"/>
        </w:rPr>
        <w:t xml:space="preserve"> </w:t>
      </w:r>
      <w:r w:rsidRPr="00A04DD5">
        <w:rPr>
          <w:rFonts w:asciiTheme="minorBidi" w:hAnsiTheme="minorBidi"/>
          <w:sz w:val="26"/>
          <w:szCs w:val="26"/>
          <w:lang w:bidi="ar-EG"/>
        </w:rPr>
        <w:t>57</w:t>
      </w:r>
      <w:r w:rsidRPr="002212F4">
        <w:rPr>
          <w:rFonts w:asciiTheme="minorBidi" w:hAnsiTheme="minorBidi"/>
          <w:sz w:val="26"/>
          <w:szCs w:val="26"/>
          <w:rtl/>
          <w:lang w:bidi="ar-EG"/>
        </w:rPr>
        <w:t xml:space="preserve"> </w:t>
      </w:r>
      <w:r w:rsidRPr="00A04DD5">
        <w:rPr>
          <w:rFonts w:asciiTheme="minorBidi" w:hAnsiTheme="minorBidi"/>
          <w:sz w:val="26"/>
          <w:szCs w:val="26"/>
          <w:rtl/>
          <w:lang w:bidi="ar-EG"/>
        </w:rPr>
        <w:t>م</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السؤال الرابع:-</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اذكر دورة حياة والأهمية الاقتصادية وطريقة المكافحة لكل من ذبابة البصل الكبيرة –من الكرنب –أبو دقيق الكرنب.</w:t>
      </w:r>
    </w:p>
    <w:p w:rsidR="001A0D2F" w:rsidRPr="00A04DD5" w:rsidRDefault="001A0D2F" w:rsidP="001A0D2F">
      <w:pPr>
        <w:bidi/>
        <w:spacing w:line="240" w:lineRule="auto"/>
        <w:jc w:val="both"/>
        <w:rPr>
          <w:rFonts w:asciiTheme="minorBidi" w:hAnsiTheme="minorBidi"/>
          <w:b/>
          <w:bCs/>
          <w:sz w:val="26"/>
          <w:szCs w:val="26"/>
          <w:u w:val="single"/>
          <w:rtl/>
          <w:lang w:bidi="ar-EG"/>
        </w:rPr>
      </w:pPr>
      <w:r w:rsidRPr="00A04DD5">
        <w:rPr>
          <w:rFonts w:asciiTheme="minorBidi" w:hAnsiTheme="minorBidi"/>
          <w:b/>
          <w:bCs/>
          <w:sz w:val="26"/>
          <w:szCs w:val="26"/>
          <w:u w:val="single"/>
          <w:rtl/>
          <w:lang w:bidi="ar-EG"/>
        </w:rPr>
        <w:t xml:space="preserve">1-ذبابة البصل الكبيرة      </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b/>
          <w:bCs/>
          <w:sz w:val="26"/>
          <w:szCs w:val="26"/>
          <w:rtl/>
          <w:lang w:bidi="ar-EG"/>
        </w:rPr>
        <w:lastRenderedPageBreak/>
        <w:t>دورة الحياة:</w:t>
      </w:r>
      <w:r w:rsidRPr="00A04DD5">
        <w:rPr>
          <w:rFonts w:asciiTheme="minorBidi" w:hAnsiTheme="minorBidi"/>
          <w:b/>
          <w:bCs/>
          <w:sz w:val="26"/>
          <w:szCs w:val="26"/>
          <w:lang w:bidi="ar-EG"/>
        </w:rPr>
        <w:t xml:space="preserve"> </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تضع الإناث البيض على الأبصال فرديا أو فى مجموعات صغيرة يفقس البيض و تدخل اليرقات إلى الأبصال و إذا خزن البصل المصاب تستمر الإصابة داخل المخزن . يتم التعذير فى التربة أو بين قواعد أوراق البصلة . الحشرة الكاملة صغيرة الحجم تصل إلى 5-6 ملم فى الطول. الصدر أخضر معدنى و علية خطان طوليان غامقان . قرن الأستشعار لونة بنى ،الأرجل سوداء ،البطن لونها أزرق غامق مع وجود لون قرمزى اسود على الجوانب و الثلث الطرفى . تتميز الأنثى عن الذكر بأن الأعين فى الأنثى أقل شعراًعن الذكرو الحلقة البطنية الخامسة فى الأنثى سوداء أو خضراء مسودة و لامعة.</w:t>
      </w:r>
    </w:p>
    <w:p w:rsidR="001A0D2F" w:rsidRPr="00A04DD5" w:rsidRDefault="001A0D2F" w:rsidP="001A0D2F">
      <w:pPr>
        <w:bidi/>
        <w:spacing w:before="100" w:beforeAutospacing="1" w:after="100" w:afterAutospacing="1" w:line="240" w:lineRule="auto"/>
        <w:jc w:val="both"/>
        <w:rPr>
          <w:rFonts w:asciiTheme="minorBidi" w:eastAsia="Times New Roman" w:hAnsiTheme="minorBidi"/>
          <w:color w:val="000000"/>
          <w:sz w:val="26"/>
          <w:szCs w:val="26"/>
          <w:rtl/>
        </w:rPr>
      </w:pPr>
      <w:r w:rsidRPr="00A04DD5">
        <w:rPr>
          <w:rFonts w:asciiTheme="minorBidi" w:hAnsiTheme="minorBidi"/>
          <w:b/>
          <w:bCs/>
          <w:sz w:val="26"/>
          <w:szCs w:val="26"/>
          <w:rtl/>
          <w:lang w:bidi="ar-EG"/>
        </w:rPr>
        <w:t>الأهمية الأقتصادية :</w:t>
      </w:r>
      <w:r w:rsidRPr="00B76DCD">
        <w:rPr>
          <w:rFonts w:asciiTheme="minorBidi" w:eastAsia="Times New Roman" w:hAnsiTheme="minorBidi"/>
          <w:color w:val="000000"/>
          <w:sz w:val="26"/>
          <w:szCs w:val="26"/>
          <w:rtl/>
        </w:rPr>
        <w:t>لا تصيب هذه الحشرة المشاتل وتصيب البصل فى الحقل المستديم فقط فى أوائل الربيع</w:t>
      </w:r>
      <w:r w:rsidRPr="00B76DCD">
        <w:rPr>
          <w:rFonts w:asciiTheme="minorBidi" w:eastAsia="Times New Roman" w:hAnsiTheme="minorBidi"/>
          <w:color w:val="000000"/>
          <w:sz w:val="26"/>
          <w:szCs w:val="26"/>
        </w:rPr>
        <w:t xml:space="preserve"> </w:t>
      </w:r>
      <w:r w:rsidRPr="00B76DCD">
        <w:rPr>
          <w:rFonts w:asciiTheme="minorBidi" w:eastAsia="Times New Roman" w:hAnsiTheme="minorBidi"/>
          <w:color w:val="000000"/>
          <w:sz w:val="26"/>
          <w:szCs w:val="26"/>
          <w:rtl/>
        </w:rPr>
        <w:t>فى مارس وأبريل وتتميز الإصابة باصفرار أوراق النباتات وتلف الأبصال وتصبح لينة</w:t>
      </w:r>
      <w:r w:rsidRPr="00B76DCD">
        <w:rPr>
          <w:rFonts w:asciiTheme="minorBidi" w:eastAsia="Times New Roman" w:hAnsiTheme="minorBidi"/>
          <w:color w:val="000000"/>
          <w:sz w:val="26"/>
          <w:szCs w:val="26"/>
        </w:rPr>
        <w:t xml:space="preserve"> </w:t>
      </w:r>
      <w:r w:rsidRPr="00B76DCD">
        <w:rPr>
          <w:rFonts w:asciiTheme="minorBidi" w:eastAsia="Times New Roman" w:hAnsiTheme="minorBidi"/>
          <w:color w:val="000000"/>
          <w:sz w:val="26"/>
          <w:szCs w:val="26"/>
          <w:rtl/>
        </w:rPr>
        <w:t>وتتعفن حيث تضع الإناث البيض وتدخل اليرقات داخل الأبصال حيث تستمر الإصابة فى</w:t>
      </w:r>
      <w:r w:rsidRPr="00B76DCD">
        <w:rPr>
          <w:rFonts w:asciiTheme="minorBidi" w:eastAsia="Times New Roman" w:hAnsiTheme="minorBidi"/>
          <w:color w:val="000000"/>
          <w:sz w:val="26"/>
          <w:szCs w:val="26"/>
        </w:rPr>
        <w:t xml:space="preserve"> </w:t>
      </w:r>
      <w:r w:rsidRPr="00B76DCD">
        <w:rPr>
          <w:rFonts w:asciiTheme="minorBidi" w:eastAsia="Times New Roman" w:hAnsiTheme="minorBidi"/>
          <w:color w:val="000000"/>
          <w:sz w:val="26"/>
          <w:szCs w:val="26"/>
          <w:rtl/>
        </w:rPr>
        <w:t>المخزن بعد تقليع الأبصال وتخزينها وتتعزر اليرقات فى التربة قرب النباتات أو بين</w:t>
      </w:r>
      <w:r w:rsidRPr="00B76DCD">
        <w:rPr>
          <w:rFonts w:asciiTheme="minorBidi" w:eastAsia="Times New Roman" w:hAnsiTheme="minorBidi"/>
          <w:color w:val="000000"/>
          <w:sz w:val="26"/>
          <w:szCs w:val="26"/>
        </w:rPr>
        <w:t xml:space="preserve"> </w:t>
      </w:r>
      <w:r w:rsidRPr="00B76DCD">
        <w:rPr>
          <w:rFonts w:asciiTheme="minorBidi" w:eastAsia="Times New Roman" w:hAnsiTheme="minorBidi"/>
          <w:color w:val="000000"/>
          <w:sz w:val="26"/>
          <w:szCs w:val="26"/>
          <w:rtl/>
        </w:rPr>
        <w:t>قواعد أوراق البصلة</w:t>
      </w:r>
      <w:r w:rsidRPr="00B76DCD">
        <w:rPr>
          <w:rFonts w:asciiTheme="minorBidi" w:eastAsia="Times New Roman" w:hAnsiTheme="minorBidi"/>
          <w:color w:val="000000"/>
          <w:sz w:val="26"/>
          <w:szCs w:val="26"/>
        </w:rPr>
        <w:t xml:space="preserve"> .</w:t>
      </w:r>
    </w:p>
    <w:p w:rsidR="001A0D2F" w:rsidRPr="00A04DD5" w:rsidRDefault="001A0D2F" w:rsidP="001A0D2F">
      <w:pPr>
        <w:bidi/>
        <w:spacing w:before="100" w:beforeAutospacing="1" w:after="100" w:afterAutospacing="1" w:line="240" w:lineRule="auto"/>
        <w:ind w:left="270"/>
        <w:jc w:val="both"/>
        <w:outlineLvl w:val="2"/>
        <w:rPr>
          <w:rFonts w:asciiTheme="minorBidi" w:hAnsiTheme="minorBidi"/>
          <w:b/>
          <w:bCs/>
          <w:sz w:val="26"/>
          <w:szCs w:val="26"/>
          <w:lang w:bidi="ar-EG"/>
        </w:rPr>
      </w:pPr>
      <w:r w:rsidRPr="00A04DD5">
        <w:rPr>
          <w:rFonts w:asciiTheme="minorBidi" w:hAnsiTheme="minorBidi"/>
          <w:b/>
          <w:bCs/>
          <w:sz w:val="26"/>
          <w:szCs w:val="26"/>
          <w:rtl/>
          <w:lang w:bidi="ar-EG"/>
        </w:rPr>
        <w:t xml:space="preserve">المكافحة </w:t>
      </w:r>
    </w:p>
    <w:p w:rsidR="001A0D2F" w:rsidRPr="00B76DCD" w:rsidRDefault="001A0D2F" w:rsidP="001A0D2F">
      <w:pPr>
        <w:numPr>
          <w:ilvl w:val="0"/>
          <w:numId w:val="2"/>
        </w:numPr>
        <w:tabs>
          <w:tab w:val="clear" w:pos="720"/>
          <w:tab w:val="num" w:pos="0"/>
          <w:tab w:val="right" w:pos="270"/>
        </w:tabs>
        <w:bidi/>
        <w:spacing w:before="100" w:beforeAutospacing="1" w:after="100" w:afterAutospacing="1" w:line="240" w:lineRule="auto"/>
        <w:ind w:left="0" w:firstLine="0"/>
        <w:jc w:val="both"/>
        <w:rPr>
          <w:rFonts w:asciiTheme="minorBidi" w:eastAsia="Times New Roman" w:hAnsiTheme="minorBidi"/>
          <w:color w:val="000000"/>
          <w:sz w:val="26"/>
          <w:szCs w:val="26"/>
        </w:rPr>
      </w:pPr>
      <w:r w:rsidRPr="00B76DCD">
        <w:rPr>
          <w:rFonts w:asciiTheme="minorBidi" w:eastAsia="Times New Roman" w:hAnsiTheme="minorBidi"/>
          <w:color w:val="000000"/>
          <w:sz w:val="26"/>
          <w:szCs w:val="26"/>
          <w:rtl/>
        </w:rPr>
        <w:t>جمع النباتات المصابة وإعدامها</w:t>
      </w:r>
      <w:r w:rsidRPr="00B76DCD">
        <w:rPr>
          <w:rFonts w:asciiTheme="minorBidi" w:eastAsia="Times New Roman" w:hAnsiTheme="minorBidi"/>
          <w:color w:val="000000"/>
          <w:sz w:val="26"/>
          <w:szCs w:val="26"/>
        </w:rPr>
        <w:t xml:space="preserve"> .</w:t>
      </w:r>
    </w:p>
    <w:p w:rsidR="001A0D2F" w:rsidRPr="00B76DCD" w:rsidRDefault="001A0D2F" w:rsidP="001A0D2F">
      <w:pPr>
        <w:numPr>
          <w:ilvl w:val="0"/>
          <w:numId w:val="2"/>
        </w:numPr>
        <w:tabs>
          <w:tab w:val="clear" w:pos="720"/>
          <w:tab w:val="num" w:pos="0"/>
          <w:tab w:val="right" w:pos="180"/>
          <w:tab w:val="right" w:pos="270"/>
        </w:tabs>
        <w:bidi/>
        <w:spacing w:before="100" w:beforeAutospacing="1" w:after="100" w:afterAutospacing="1" w:line="240" w:lineRule="auto"/>
        <w:ind w:left="0" w:firstLine="0"/>
        <w:jc w:val="both"/>
        <w:rPr>
          <w:rFonts w:asciiTheme="minorBidi" w:eastAsia="Times New Roman" w:hAnsiTheme="minorBidi"/>
          <w:color w:val="000000"/>
          <w:sz w:val="26"/>
          <w:szCs w:val="26"/>
        </w:rPr>
      </w:pPr>
      <w:r w:rsidRPr="00B76DCD">
        <w:rPr>
          <w:rFonts w:asciiTheme="minorBidi" w:eastAsia="Times New Roman" w:hAnsiTheme="minorBidi"/>
          <w:color w:val="000000"/>
          <w:sz w:val="26"/>
          <w:szCs w:val="26"/>
          <w:rtl/>
        </w:rPr>
        <w:t>عند التقليع تفحص البصيلات والأبصال جيداً والتخلص من المصاب</w:t>
      </w:r>
      <w:r w:rsidRPr="00B76DCD">
        <w:rPr>
          <w:rFonts w:asciiTheme="minorBidi" w:eastAsia="Times New Roman" w:hAnsiTheme="minorBidi"/>
          <w:color w:val="000000"/>
          <w:sz w:val="26"/>
          <w:szCs w:val="26"/>
        </w:rPr>
        <w:t xml:space="preserve"> .</w:t>
      </w:r>
    </w:p>
    <w:p w:rsidR="001A0D2F" w:rsidRPr="00B76DCD" w:rsidRDefault="001A0D2F" w:rsidP="001A0D2F">
      <w:pPr>
        <w:numPr>
          <w:ilvl w:val="0"/>
          <w:numId w:val="2"/>
        </w:numPr>
        <w:tabs>
          <w:tab w:val="right" w:pos="180"/>
          <w:tab w:val="right" w:pos="270"/>
        </w:tabs>
        <w:bidi/>
        <w:spacing w:before="100" w:beforeAutospacing="1" w:after="100" w:afterAutospacing="1" w:line="240" w:lineRule="auto"/>
        <w:ind w:left="0" w:firstLine="0"/>
        <w:jc w:val="both"/>
        <w:rPr>
          <w:rFonts w:asciiTheme="minorBidi" w:eastAsia="Times New Roman" w:hAnsiTheme="minorBidi"/>
          <w:color w:val="000000"/>
          <w:sz w:val="26"/>
          <w:szCs w:val="26"/>
        </w:rPr>
      </w:pPr>
      <w:r w:rsidRPr="00B76DCD">
        <w:rPr>
          <w:rFonts w:asciiTheme="minorBidi" w:eastAsia="Times New Roman" w:hAnsiTheme="minorBidi"/>
          <w:color w:val="000000"/>
          <w:sz w:val="26"/>
          <w:szCs w:val="26"/>
          <w:rtl/>
        </w:rPr>
        <w:t>العناية بنظافة المخازن</w:t>
      </w:r>
      <w:r w:rsidRPr="00B76DCD">
        <w:rPr>
          <w:rFonts w:asciiTheme="minorBidi" w:eastAsia="Times New Roman" w:hAnsiTheme="minorBidi"/>
          <w:color w:val="000000"/>
          <w:sz w:val="26"/>
          <w:szCs w:val="26"/>
        </w:rPr>
        <w:t xml:space="preserve"> .</w:t>
      </w:r>
    </w:p>
    <w:p w:rsidR="001A0D2F" w:rsidRPr="00A04DD5" w:rsidRDefault="001A0D2F" w:rsidP="001A0D2F">
      <w:pPr>
        <w:numPr>
          <w:ilvl w:val="0"/>
          <w:numId w:val="2"/>
        </w:numPr>
        <w:tabs>
          <w:tab w:val="clear" w:pos="720"/>
          <w:tab w:val="num" w:pos="0"/>
          <w:tab w:val="right" w:pos="180"/>
          <w:tab w:val="right" w:pos="270"/>
        </w:tabs>
        <w:bidi/>
        <w:spacing w:before="100" w:beforeAutospacing="1" w:after="100" w:afterAutospacing="1" w:line="240" w:lineRule="auto"/>
        <w:ind w:left="0" w:firstLine="0"/>
        <w:jc w:val="both"/>
        <w:rPr>
          <w:rFonts w:asciiTheme="minorBidi" w:hAnsiTheme="minorBidi"/>
          <w:sz w:val="26"/>
          <w:szCs w:val="26"/>
          <w:rtl/>
          <w:lang w:bidi="ar-EG"/>
        </w:rPr>
      </w:pPr>
      <w:r w:rsidRPr="00B76DCD">
        <w:rPr>
          <w:rFonts w:asciiTheme="minorBidi" w:eastAsia="Times New Roman" w:hAnsiTheme="minorBidi"/>
          <w:color w:val="000000"/>
          <w:sz w:val="26"/>
          <w:szCs w:val="26"/>
          <w:rtl/>
        </w:rPr>
        <w:t>الرش فى الحقل المستديم عند وصول نسبة الإصابة 5 % بنفس المركبات والمواعيد كما</w:t>
      </w:r>
      <w:r w:rsidRPr="00B76DCD">
        <w:rPr>
          <w:rFonts w:asciiTheme="minorBidi" w:eastAsia="Times New Roman" w:hAnsiTheme="minorBidi"/>
          <w:color w:val="000000"/>
          <w:sz w:val="26"/>
          <w:szCs w:val="26"/>
        </w:rPr>
        <w:t xml:space="preserve"> </w:t>
      </w:r>
      <w:r w:rsidRPr="00B76DCD">
        <w:rPr>
          <w:rFonts w:asciiTheme="minorBidi" w:eastAsia="Times New Roman" w:hAnsiTheme="minorBidi"/>
          <w:color w:val="000000"/>
          <w:sz w:val="26"/>
          <w:szCs w:val="26"/>
          <w:rtl/>
        </w:rPr>
        <w:t>فى ذبابة البصل الصغيرة والتربس</w:t>
      </w:r>
      <w:r w:rsidRPr="00B76DCD">
        <w:rPr>
          <w:rFonts w:asciiTheme="minorBidi" w:eastAsia="Times New Roman" w:hAnsiTheme="minorBidi"/>
          <w:color w:val="000000"/>
          <w:sz w:val="26"/>
          <w:szCs w:val="26"/>
        </w:rPr>
        <w:t xml:space="preserve"> . </w:t>
      </w:r>
    </w:p>
    <w:p w:rsidR="001A0D2F" w:rsidRPr="00A04DD5" w:rsidRDefault="001A0D2F" w:rsidP="001A0D2F">
      <w:pPr>
        <w:bidi/>
        <w:spacing w:line="240" w:lineRule="auto"/>
        <w:ind w:left="360"/>
        <w:jc w:val="both"/>
        <w:rPr>
          <w:rFonts w:asciiTheme="minorBidi" w:hAnsiTheme="minorBidi"/>
          <w:b/>
          <w:bCs/>
          <w:sz w:val="26"/>
          <w:szCs w:val="26"/>
          <w:u w:val="single"/>
          <w:rtl/>
          <w:lang w:bidi="ar-EG"/>
        </w:rPr>
      </w:pPr>
      <w:r w:rsidRPr="00A04DD5">
        <w:rPr>
          <w:rFonts w:asciiTheme="minorBidi" w:hAnsiTheme="minorBidi"/>
          <w:b/>
          <w:bCs/>
          <w:sz w:val="26"/>
          <w:szCs w:val="26"/>
          <w:u w:val="single"/>
          <w:rtl/>
          <w:lang w:bidi="ar-EG"/>
        </w:rPr>
        <w:t>2- من الكرنب</w:t>
      </w:r>
    </w:p>
    <w:p w:rsidR="001A0D2F" w:rsidRPr="00A04DD5" w:rsidRDefault="001A0D2F" w:rsidP="001A0D2F">
      <w:pPr>
        <w:bidi/>
        <w:spacing w:line="240" w:lineRule="auto"/>
        <w:ind w:left="360"/>
        <w:jc w:val="both"/>
        <w:rPr>
          <w:rFonts w:asciiTheme="minorBidi" w:hAnsiTheme="minorBidi"/>
          <w:sz w:val="26"/>
          <w:szCs w:val="26"/>
          <w:lang w:bidi="ar-EG"/>
        </w:rPr>
      </w:pPr>
      <w:r w:rsidRPr="00A04DD5">
        <w:rPr>
          <w:rFonts w:asciiTheme="minorBidi" w:hAnsiTheme="minorBidi"/>
          <w:b/>
          <w:bCs/>
          <w:sz w:val="26"/>
          <w:szCs w:val="26"/>
          <w:rtl/>
          <w:lang w:bidi="ar-EG"/>
        </w:rPr>
        <w:t>دورة الحياة: :</w:t>
      </w:r>
      <w:r w:rsidRPr="00A04DD5">
        <w:rPr>
          <w:rFonts w:asciiTheme="minorBidi" w:hAnsiTheme="minorBidi"/>
          <w:b/>
          <w:bCs/>
          <w:sz w:val="26"/>
          <w:szCs w:val="26"/>
          <w:lang w:bidi="ar-EG"/>
        </w:rPr>
        <w:t xml:space="preserve"> </w:t>
      </w:r>
    </w:p>
    <w:p w:rsidR="001A0D2F" w:rsidRPr="00A04DD5" w:rsidRDefault="001A0D2F" w:rsidP="001A0D2F">
      <w:pPr>
        <w:bidi/>
        <w:spacing w:line="240" w:lineRule="auto"/>
        <w:ind w:left="360"/>
        <w:jc w:val="both"/>
        <w:rPr>
          <w:rFonts w:asciiTheme="minorBidi" w:hAnsiTheme="minorBidi"/>
          <w:sz w:val="26"/>
          <w:szCs w:val="26"/>
          <w:rtl/>
          <w:lang w:bidi="ar-EG"/>
        </w:rPr>
      </w:pPr>
      <w:r w:rsidRPr="00A04DD5">
        <w:rPr>
          <w:rFonts w:asciiTheme="minorBidi" w:hAnsiTheme="minorBidi"/>
          <w:sz w:val="26"/>
          <w:szCs w:val="26"/>
          <w:rtl/>
          <w:lang w:bidi="ar-EG"/>
        </w:rPr>
        <w:t>تلد الانثى من المن حوريات صغيرة و التوالد بكرى و إن كانت الذكور قد وجدت في إحدى المصائد الضوئية و لكن بقلة و تصل الحوريات إلى تمام نموها بعد مدة قصيرة . الحشرة الكاملة لونها اخضر تكسوه طبعة رقية من الشمع الأبيض , الرأس وقرنا الاستشعار و الخرطوم و عقل الأرجل سوداء اللون , قرن الاستشعار يتكون من 6عقل طول العقلة الثالثة من القرن الاستشعار يساوى أكثر من ضعف طول العقلة الرابعة</w:t>
      </w:r>
    </w:p>
    <w:p w:rsidR="001A0D2F" w:rsidRPr="00A04DD5" w:rsidRDefault="001A0D2F" w:rsidP="001A0D2F">
      <w:pPr>
        <w:bidi/>
        <w:spacing w:line="240" w:lineRule="auto"/>
        <w:ind w:left="360"/>
        <w:jc w:val="both"/>
        <w:rPr>
          <w:rFonts w:asciiTheme="minorBidi" w:hAnsiTheme="minorBidi"/>
          <w:b/>
          <w:bCs/>
          <w:sz w:val="26"/>
          <w:szCs w:val="26"/>
          <w:rtl/>
          <w:lang w:bidi="ar-EG"/>
        </w:rPr>
      </w:pPr>
      <w:r w:rsidRPr="00A04DD5">
        <w:rPr>
          <w:rFonts w:asciiTheme="minorBidi" w:hAnsiTheme="minorBidi"/>
          <w:b/>
          <w:bCs/>
          <w:sz w:val="26"/>
          <w:szCs w:val="26"/>
          <w:rtl/>
          <w:lang w:bidi="ar-EG"/>
        </w:rPr>
        <w:t>الأهمية الاقتصادية :</w:t>
      </w:r>
    </w:p>
    <w:p w:rsidR="001A0D2F" w:rsidRPr="00A04DD5" w:rsidRDefault="001A0D2F" w:rsidP="001A0D2F">
      <w:pPr>
        <w:bidi/>
        <w:spacing w:line="240" w:lineRule="auto"/>
        <w:ind w:left="360"/>
        <w:jc w:val="both"/>
        <w:rPr>
          <w:rFonts w:asciiTheme="minorBidi" w:hAnsiTheme="minorBidi"/>
          <w:sz w:val="26"/>
          <w:szCs w:val="26"/>
          <w:rtl/>
          <w:lang w:bidi="ar-EG"/>
        </w:rPr>
      </w:pPr>
      <w:r w:rsidRPr="00A04DD5">
        <w:rPr>
          <w:rFonts w:asciiTheme="minorBidi" w:hAnsiTheme="minorBidi"/>
          <w:sz w:val="26"/>
          <w:szCs w:val="26"/>
          <w:rtl/>
          <w:lang w:bidi="ar-EG"/>
        </w:rPr>
        <w:t>يصاب الكرنب الشتوي بهذه الحشرة خلال فصل الشتاء و تتركز الإصابة حول العرق الوسطى و يصاحبها وجود جلود انسلاخ و ندرة عسلية التي تسقط على الأوراق السفلية . و تنتقل الحشرات إلى أوراق القلب فتسبب اصفرارها و يضمر القلب .</w:t>
      </w:r>
    </w:p>
    <w:p w:rsidR="001A0D2F" w:rsidRPr="00A04DD5" w:rsidRDefault="001A0D2F" w:rsidP="001A0D2F">
      <w:pPr>
        <w:bidi/>
        <w:spacing w:before="100" w:beforeAutospacing="1" w:after="100" w:afterAutospacing="1" w:line="240" w:lineRule="auto"/>
        <w:ind w:left="270"/>
        <w:jc w:val="both"/>
        <w:outlineLvl w:val="2"/>
        <w:rPr>
          <w:rFonts w:asciiTheme="minorBidi" w:hAnsiTheme="minorBidi"/>
          <w:b/>
          <w:bCs/>
          <w:sz w:val="26"/>
          <w:szCs w:val="26"/>
          <w:rtl/>
          <w:lang w:bidi="ar-EG"/>
        </w:rPr>
      </w:pPr>
      <w:r w:rsidRPr="00A04DD5">
        <w:rPr>
          <w:rFonts w:asciiTheme="minorBidi" w:hAnsiTheme="minorBidi"/>
          <w:b/>
          <w:bCs/>
          <w:sz w:val="26"/>
          <w:szCs w:val="26"/>
          <w:rtl/>
          <w:lang w:bidi="ar-EG"/>
        </w:rPr>
        <w:t xml:space="preserve">المكافحة </w:t>
      </w:r>
    </w:p>
    <w:p w:rsidR="001A0D2F" w:rsidRPr="00A04DD5" w:rsidRDefault="001A0D2F" w:rsidP="001A0D2F">
      <w:pPr>
        <w:pStyle w:val="a00"/>
        <w:bidi/>
        <w:jc w:val="both"/>
        <w:rPr>
          <w:rFonts w:asciiTheme="minorBidi" w:hAnsiTheme="minorBidi" w:cstheme="minorBidi"/>
          <w:sz w:val="26"/>
          <w:szCs w:val="26"/>
        </w:rPr>
      </w:pPr>
      <w:r w:rsidRPr="00A04DD5">
        <w:rPr>
          <w:rFonts w:asciiTheme="minorBidi" w:hAnsiTheme="minorBidi" w:cstheme="minorBidi"/>
          <w:sz w:val="26"/>
          <w:szCs w:val="26"/>
          <w:rtl/>
        </w:rPr>
        <w:t>في برنامج مكافحة المن لابد من التركيز على أهمية العوامل البيئية والأعداء التي تسهم إِسهاماً فعالاً في الحد من أعدادها. فارتفاع درجة الحرارة إِلى فوق 25</w:t>
      </w:r>
      <w:r w:rsidRPr="00A04DD5">
        <w:rPr>
          <w:rFonts w:asciiTheme="minorBidi" w:hAnsiTheme="minorBidi" w:cstheme="minorBidi"/>
          <w:sz w:val="26"/>
          <w:szCs w:val="26"/>
          <w:vertAlign w:val="superscript"/>
        </w:rPr>
        <w:t>°</w:t>
      </w:r>
      <w:r w:rsidRPr="00A04DD5">
        <w:rPr>
          <w:rFonts w:asciiTheme="minorBidi" w:hAnsiTheme="minorBidi" w:cstheme="minorBidi"/>
          <w:sz w:val="26"/>
          <w:szCs w:val="26"/>
          <w:rtl/>
        </w:rPr>
        <w:t xml:space="preserve"> يثبط نشاط هذه </w:t>
      </w:r>
      <w:hyperlink r:id="rId8" w:history="1">
        <w:r w:rsidRPr="00A04DD5">
          <w:rPr>
            <w:rFonts w:asciiTheme="minorBidi" w:hAnsiTheme="minorBidi" w:cstheme="minorBidi"/>
            <w:sz w:val="26"/>
            <w:szCs w:val="26"/>
            <w:rtl/>
          </w:rPr>
          <w:t>الحشرات</w:t>
        </w:r>
      </w:hyperlink>
      <w:r w:rsidRPr="00A04DD5">
        <w:rPr>
          <w:rFonts w:asciiTheme="minorBidi" w:hAnsiTheme="minorBidi" w:cstheme="minorBidi"/>
          <w:sz w:val="26"/>
          <w:szCs w:val="26"/>
          <w:rtl/>
        </w:rPr>
        <w:t xml:space="preserve">. ومن أعدائها التي تهاجمها (ابو العيد) </w:t>
      </w:r>
      <w:r w:rsidRPr="00A04DD5">
        <w:rPr>
          <w:rFonts w:asciiTheme="minorBidi" w:hAnsiTheme="minorBidi" w:cstheme="minorBidi"/>
          <w:sz w:val="26"/>
          <w:szCs w:val="26"/>
        </w:rPr>
        <w:t>Coccinellidae</w:t>
      </w:r>
      <w:r w:rsidRPr="00A04DD5">
        <w:rPr>
          <w:rFonts w:asciiTheme="minorBidi" w:hAnsiTheme="minorBidi" w:cstheme="minorBidi"/>
          <w:sz w:val="26"/>
          <w:szCs w:val="26"/>
          <w:rtl/>
        </w:rPr>
        <w:t xml:space="preserve"> وأسد </w:t>
      </w:r>
      <w:hyperlink r:id="rId9" w:history="1">
        <w:r w:rsidRPr="00A04DD5">
          <w:rPr>
            <w:rFonts w:asciiTheme="minorBidi" w:hAnsiTheme="minorBidi" w:cstheme="minorBidi"/>
            <w:sz w:val="26"/>
            <w:szCs w:val="26"/>
            <w:rtl/>
          </w:rPr>
          <w:t>المن</w:t>
        </w:r>
      </w:hyperlink>
      <w:r w:rsidRPr="00A04DD5">
        <w:rPr>
          <w:rFonts w:asciiTheme="minorBidi" w:hAnsiTheme="minorBidi" w:cstheme="minorBidi"/>
          <w:sz w:val="26"/>
          <w:szCs w:val="26"/>
          <w:rtl/>
        </w:rPr>
        <w:t xml:space="preserve"> </w:t>
      </w:r>
      <w:r w:rsidRPr="00A04DD5">
        <w:rPr>
          <w:rFonts w:asciiTheme="minorBidi" w:hAnsiTheme="minorBidi" w:cstheme="minorBidi"/>
          <w:sz w:val="26"/>
          <w:szCs w:val="26"/>
        </w:rPr>
        <w:t>Chrysopidae</w:t>
      </w:r>
      <w:r w:rsidRPr="00A04DD5">
        <w:rPr>
          <w:rFonts w:asciiTheme="minorBidi" w:hAnsiTheme="minorBidi" w:cstheme="minorBidi"/>
          <w:sz w:val="26"/>
          <w:szCs w:val="26"/>
          <w:rtl/>
        </w:rPr>
        <w:t xml:space="preserve"> والذباب السرفس </w:t>
      </w:r>
      <w:r w:rsidRPr="00A04DD5">
        <w:rPr>
          <w:rFonts w:asciiTheme="minorBidi" w:hAnsiTheme="minorBidi" w:cstheme="minorBidi"/>
          <w:sz w:val="26"/>
          <w:szCs w:val="26"/>
        </w:rPr>
        <w:t>Surphidae</w:t>
      </w:r>
      <w:r w:rsidRPr="00A04DD5">
        <w:rPr>
          <w:rFonts w:asciiTheme="minorBidi" w:hAnsiTheme="minorBidi" w:cstheme="minorBidi"/>
          <w:sz w:val="26"/>
          <w:szCs w:val="26"/>
          <w:rtl/>
        </w:rPr>
        <w:t xml:space="preserve"> وغيرها. وإِلى جانب هذه المفترسات توجد المتطفلات وخاصة من </w:t>
      </w:r>
      <w:hyperlink r:id="rId10" w:history="1">
        <w:r w:rsidRPr="00A04DD5">
          <w:rPr>
            <w:rFonts w:asciiTheme="minorBidi" w:hAnsiTheme="minorBidi" w:cstheme="minorBidi"/>
            <w:sz w:val="26"/>
            <w:szCs w:val="26"/>
            <w:rtl/>
          </w:rPr>
          <w:t>غشائيات الأجنحة</w:t>
        </w:r>
      </w:hyperlink>
      <w:r w:rsidRPr="00A04DD5">
        <w:rPr>
          <w:rFonts w:asciiTheme="minorBidi" w:hAnsiTheme="minorBidi" w:cstheme="minorBidi"/>
          <w:sz w:val="26"/>
          <w:szCs w:val="26"/>
          <w:rtl/>
        </w:rPr>
        <w:t xml:space="preserve"> </w:t>
      </w:r>
      <w:r w:rsidRPr="00A04DD5">
        <w:rPr>
          <w:rFonts w:asciiTheme="minorBidi" w:hAnsiTheme="minorBidi" w:cstheme="minorBidi"/>
          <w:sz w:val="26"/>
          <w:szCs w:val="26"/>
        </w:rPr>
        <w:t>Hymenoptera</w:t>
      </w:r>
      <w:r w:rsidRPr="00A04DD5">
        <w:rPr>
          <w:rFonts w:asciiTheme="minorBidi" w:hAnsiTheme="minorBidi" w:cstheme="minorBidi"/>
          <w:sz w:val="26"/>
          <w:szCs w:val="26"/>
          <w:rtl/>
        </w:rPr>
        <w:t xml:space="preserve"> ولاسيما مجموعتي صيادات </w:t>
      </w:r>
      <w:hyperlink r:id="rId11" w:history="1">
        <w:r w:rsidRPr="00A04DD5">
          <w:rPr>
            <w:rFonts w:asciiTheme="minorBidi" w:hAnsiTheme="minorBidi" w:cstheme="minorBidi"/>
            <w:sz w:val="26"/>
            <w:szCs w:val="26"/>
            <w:rtl/>
          </w:rPr>
          <w:t>الحشرات</w:t>
        </w:r>
      </w:hyperlink>
      <w:r w:rsidRPr="00A04DD5">
        <w:rPr>
          <w:rFonts w:asciiTheme="minorBidi" w:hAnsiTheme="minorBidi" w:cstheme="minorBidi"/>
          <w:sz w:val="26"/>
          <w:szCs w:val="26"/>
          <w:rtl/>
        </w:rPr>
        <w:t xml:space="preserve"> </w:t>
      </w:r>
      <w:r w:rsidRPr="00A04DD5">
        <w:rPr>
          <w:rFonts w:asciiTheme="minorBidi" w:hAnsiTheme="minorBidi" w:cstheme="minorBidi"/>
          <w:sz w:val="26"/>
          <w:szCs w:val="26"/>
        </w:rPr>
        <w:t>Braconides</w:t>
      </w:r>
      <w:r w:rsidRPr="00A04DD5">
        <w:rPr>
          <w:rFonts w:asciiTheme="minorBidi" w:hAnsiTheme="minorBidi" w:cstheme="minorBidi"/>
          <w:sz w:val="26"/>
          <w:szCs w:val="26"/>
          <w:rtl/>
        </w:rPr>
        <w:t xml:space="preserve"> والصُفْريات </w:t>
      </w:r>
      <w:r w:rsidRPr="00A04DD5">
        <w:rPr>
          <w:rFonts w:asciiTheme="minorBidi" w:hAnsiTheme="minorBidi" w:cstheme="minorBidi"/>
          <w:sz w:val="26"/>
          <w:szCs w:val="26"/>
        </w:rPr>
        <w:t>Chalcides</w:t>
      </w:r>
      <w:r w:rsidRPr="00A04DD5">
        <w:rPr>
          <w:rFonts w:asciiTheme="minorBidi" w:hAnsiTheme="minorBidi" w:cstheme="minorBidi"/>
          <w:sz w:val="26"/>
          <w:szCs w:val="26"/>
          <w:rtl/>
        </w:rPr>
        <w:t>.</w:t>
      </w:r>
    </w:p>
    <w:p w:rsidR="001A0D2F" w:rsidRPr="00A04DD5" w:rsidRDefault="001A0D2F" w:rsidP="001A0D2F">
      <w:pPr>
        <w:pStyle w:val="a00"/>
        <w:bidi/>
        <w:jc w:val="both"/>
        <w:rPr>
          <w:rFonts w:asciiTheme="minorBidi" w:hAnsiTheme="minorBidi" w:cstheme="minorBidi"/>
          <w:sz w:val="26"/>
          <w:szCs w:val="26"/>
          <w:rtl/>
        </w:rPr>
      </w:pPr>
      <w:r w:rsidRPr="00A04DD5">
        <w:rPr>
          <w:rFonts w:asciiTheme="minorBidi" w:hAnsiTheme="minorBidi" w:cstheme="minorBidi"/>
          <w:sz w:val="26"/>
          <w:szCs w:val="26"/>
          <w:rtl/>
        </w:rPr>
        <w:lastRenderedPageBreak/>
        <w:t>    أما المكافحة الكيمياوية فيجب عدم اللجوء إِليها إِلا في حالات الضرورة. وفي هذه الحالة لابد من أن تتم المعالجة أبكر ما يمكن, للقضاء على الإِناث المؤسِّسة وتلافي تكوين المستعمرات الكثيفة وقبل نشاط الأعداء. وإِذا كان لابد من التدخل الكيمياوي فيراعى انتقاء مبيدات الأرق النوعية, وأن تستخدم المبيدات الجهازية خاصة (التي تسري مع العصارة النباتية) لضمان وصولها إِلى الأفراد المختبئة بين تجاعيد الأوراق المصابة. قد يضطر في بعض الحالات إِلى الرش مرات كثيرة. كما يراعى تغيير المبيد بين مدة وأخرى لتحاشي ظاهرة المناعة.</w:t>
      </w:r>
    </w:p>
    <w:p w:rsidR="001A0D2F" w:rsidRPr="00A04DD5" w:rsidRDefault="001A0D2F" w:rsidP="001A0D2F">
      <w:pPr>
        <w:tabs>
          <w:tab w:val="left" w:pos="2955"/>
        </w:tabs>
        <w:bidi/>
        <w:spacing w:line="240" w:lineRule="auto"/>
        <w:jc w:val="both"/>
        <w:rPr>
          <w:rFonts w:asciiTheme="minorBidi" w:hAnsiTheme="minorBidi"/>
          <w:sz w:val="26"/>
          <w:szCs w:val="26"/>
          <w:u w:val="single"/>
          <w:rtl/>
        </w:rPr>
      </w:pPr>
      <w:r w:rsidRPr="00A04DD5">
        <w:rPr>
          <w:rFonts w:asciiTheme="minorBidi" w:hAnsiTheme="minorBidi"/>
          <w:b/>
          <w:bCs/>
          <w:sz w:val="26"/>
          <w:szCs w:val="26"/>
          <w:u w:val="single"/>
          <w:rtl/>
          <w:lang w:bidi="ar-EG"/>
        </w:rPr>
        <w:t>3- أبو دقيق الكرنب:</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b/>
          <w:bCs/>
          <w:sz w:val="26"/>
          <w:szCs w:val="26"/>
          <w:rtl/>
          <w:lang w:bidi="ar-EG"/>
        </w:rPr>
        <w:t xml:space="preserve">دورة الحياة: </w:t>
      </w:r>
    </w:p>
    <w:p w:rsidR="001A0D2F" w:rsidRPr="00A04DD5" w:rsidRDefault="001A0D2F" w:rsidP="001A0D2F">
      <w:pPr>
        <w:bidi/>
        <w:spacing w:after="0" w:line="240" w:lineRule="auto"/>
        <w:jc w:val="both"/>
        <w:rPr>
          <w:rFonts w:asciiTheme="minorBidi" w:hAnsiTheme="minorBidi"/>
          <w:sz w:val="26"/>
          <w:szCs w:val="26"/>
          <w:rtl/>
          <w:lang w:bidi="ar-EG"/>
        </w:rPr>
      </w:pPr>
      <w:r w:rsidRPr="00C04993">
        <w:rPr>
          <w:rFonts w:asciiTheme="minorBidi" w:hAnsiTheme="minorBidi"/>
          <w:sz w:val="26"/>
          <w:szCs w:val="26"/>
          <w:rtl/>
          <w:lang w:bidi="ar-EG"/>
        </w:rPr>
        <w:t>بعد خروج الحشرات الكاملة من العذارى بيوم واحد تبدأ عملية التزاوج وتبدأ الاناث فى وضع البيض حيث يوضع على السطح السفلى للاوراق ونادرا على السطح العلوى ويكون فى مجموعات صغيرة (2-3 بيضات ) يفقس البيض بعد 3-9 ايام تقريبا حسب فصول السنة الى يرقات تتغذى على طبقة البشرة فى العمر الاول والثانى اما العمر الثالث فانها تبدأ فى مهاجمة البراعم الطرفية والاوراق الحديثة وفى العمر الرابع والخامس تكون اليرقات نشطة وتتحرك من نبات لاخر وتسبب اضرار بالغة ومدة الطور اليقى تستغرق من 17 - 29 يوم تتحول بعدها اليرقة الى عذراء على سطوح اوراق الكرنب او بين السيقان حيث تكون معلقة بنهايتها الخلفية بواسطة خيط حريرى رفيع ومدة طور العذراء حوالى 15 يوم وتخرج الحشرات الكاملة التى تعيش حوالى 10 ايام لاعادة دورة الحياة ويبلغ مدة الجيل 4 - 8 اسابيع حسب فصل السنة وليس للحشرة بيات شتوى .</w:t>
      </w:r>
      <w:r w:rsidRPr="00C04993">
        <w:rPr>
          <w:rFonts w:asciiTheme="minorBidi" w:hAnsiTheme="minorBidi"/>
          <w:sz w:val="26"/>
          <w:szCs w:val="26"/>
          <w:rtl/>
          <w:lang w:bidi="ar-EG"/>
        </w:rPr>
        <w:br/>
        <w:t>عدد الاجيال 9 - 10 اجيال متداخلة فى السنة</w:t>
      </w:r>
      <w:r w:rsidRPr="00C04993">
        <w:rPr>
          <w:rFonts w:asciiTheme="minorBidi" w:eastAsia="Times New Roman" w:hAnsiTheme="minorBidi"/>
          <w:b/>
          <w:bCs/>
          <w:color w:val="4169E1"/>
          <w:sz w:val="26"/>
          <w:szCs w:val="26"/>
          <w:rtl/>
        </w:rPr>
        <w:t xml:space="preserve"> </w:t>
      </w:r>
      <w:r w:rsidRPr="00C04993">
        <w:rPr>
          <w:rFonts w:asciiTheme="minorBidi" w:eastAsia="Times New Roman" w:hAnsiTheme="minorBidi"/>
          <w:color w:val="000000"/>
          <w:sz w:val="26"/>
          <w:szCs w:val="26"/>
          <w:rtl/>
        </w:rPr>
        <w:br/>
      </w:r>
      <w:r w:rsidRPr="00C04993">
        <w:rPr>
          <w:rFonts w:asciiTheme="minorBidi" w:eastAsia="Times New Roman" w:hAnsiTheme="minorBidi"/>
          <w:color w:val="000000"/>
          <w:sz w:val="26"/>
          <w:szCs w:val="26"/>
          <w:rtl/>
        </w:rPr>
        <w:br/>
      </w:r>
      <w:r w:rsidRPr="00A04DD5">
        <w:rPr>
          <w:rFonts w:asciiTheme="minorBidi" w:hAnsiTheme="minorBidi"/>
          <w:b/>
          <w:bCs/>
          <w:sz w:val="26"/>
          <w:szCs w:val="26"/>
          <w:rtl/>
          <w:lang w:bidi="ar-EG"/>
        </w:rPr>
        <w:t>الأهمية الاقتصادية :</w:t>
      </w:r>
    </w:p>
    <w:p w:rsidR="001A0D2F" w:rsidRPr="00A04DD5" w:rsidRDefault="001A0D2F" w:rsidP="001A0D2F">
      <w:pPr>
        <w:tabs>
          <w:tab w:val="left" w:pos="2955"/>
        </w:tabs>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تصيب هذه الحشرة القرنبيط و الفجل تتغذى اليرقات على السطح السفلى للأوراق و بعد نمو اليرقات إلى الأعمار المتقدمة تبدأ في التغذية على إجراء الورقة و تشاهد اليرقات بكثرة في قلب النبات المصاب</w:t>
      </w:r>
    </w:p>
    <w:p w:rsidR="001A0D2F" w:rsidRPr="00DF2EF5" w:rsidRDefault="001A0D2F" w:rsidP="001A0D2F">
      <w:pPr>
        <w:tabs>
          <w:tab w:val="left" w:pos="2955"/>
        </w:tabs>
        <w:bidi/>
        <w:spacing w:line="240" w:lineRule="auto"/>
        <w:jc w:val="both"/>
        <w:rPr>
          <w:rFonts w:asciiTheme="minorBidi" w:hAnsiTheme="minorBidi"/>
          <w:b/>
          <w:bCs/>
          <w:sz w:val="26"/>
          <w:szCs w:val="26"/>
          <w:rtl/>
          <w:lang w:bidi="ar-EG"/>
        </w:rPr>
      </w:pPr>
      <w:r w:rsidRPr="00DF2EF5">
        <w:rPr>
          <w:rFonts w:asciiTheme="minorBidi" w:hAnsiTheme="minorBidi"/>
          <w:b/>
          <w:bCs/>
          <w:sz w:val="26"/>
          <w:szCs w:val="26"/>
          <w:rtl/>
          <w:lang w:bidi="ar-EG"/>
        </w:rPr>
        <w:t>المكافحة</w:t>
      </w:r>
    </w:p>
    <w:p w:rsidR="001A0D2F" w:rsidRPr="00A04DD5" w:rsidRDefault="001A0D2F" w:rsidP="001A0D2F">
      <w:pPr>
        <w:pStyle w:val="a3"/>
        <w:numPr>
          <w:ilvl w:val="0"/>
          <w:numId w:val="3"/>
        </w:numPr>
        <w:tabs>
          <w:tab w:val="right" w:pos="270"/>
        </w:tabs>
        <w:bidi/>
        <w:spacing w:after="0" w:line="240" w:lineRule="auto"/>
        <w:ind w:left="0" w:firstLine="0"/>
        <w:jc w:val="both"/>
        <w:rPr>
          <w:rFonts w:asciiTheme="minorBidi" w:hAnsiTheme="minorBidi"/>
          <w:sz w:val="26"/>
          <w:szCs w:val="26"/>
          <w:lang w:bidi="ar-EG"/>
        </w:rPr>
      </w:pPr>
      <w:r w:rsidRPr="00A04DD5">
        <w:rPr>
          <w:rFonts w:asciiTheme="minorBidi" w:hAnsiTheme="minorBidi"/>
          <w:sz w:val="26"/>
          <w:szCs w:val="26"/>
          <w:rtl/>
          <w:lang w:bidi="ar-EG"/>
        </w:rPr>
        <w:t xml:space="preserve">جمع اليرقات واعدامها . </w:t>
      </w:r>
    </w:p>
    <w:p w:rsidR="001A0D2F" w:rsidRPr="00A04DD5" w:rsidRDefault="001A0D2F" w:rsidP="001A0D2F">
      <w:pPr>
        <w:pStyle w:val="a3"/>
        <w:numPr>
          <w:ilvl w:val="0"/>
          <w:numId w:val="3"/>
        </w:numPr>
        <w:tabs>
          <w:tab w:val="right" w:pos="270"/>
        </w:tabs>
        <w:bidi/>
        <w:spacing w:after="0" w:line="240" w:lineRule="auto"/>
        <w:ind w:left="0" w:firstLine="0"/>
        <w:jc w:val="both"/>
        <w:rPr>
          <w:rFonts w:asciiTheme="minorBidi" w:hAnsiTheme="minorBidi"/>
          <w:sz w:val="26"/>
          <w:szCs w:val="26"/>
          <w:rtl/>
          <w:lang w:bidi="ar-EG"/>
        </w:rPr>
      </w:pPr>
      <w:r w:rsidRPr="00A04DD5">
        <w:rPr>
          <w:rFonts w:asciiTheme="minorBidi" w:hAnsiTheme="minorBidi"/>
          <w:sz w:val="26"/>
          <w:szCs w:val="26"/>
          <w:rtl/>
          <w:lang w:bidi="ar-EG"/>
        </w:rPr>
        <w:t xml:space="preserve">نضافة الحقول من الحشائش التى تتربى عليها الحشرة . </w:t>
      </w:r>
    </w:p>
    <w:p w:rsidR="001A0D2F" w:rsidRPr="00A04DD5" w:rsidRDefault="001A0D2F" w:rsidP="001A0D2F">
      <w:pPr>
        <w:pStyle w:val="a3"/>
        <w:numPr>
          <w:ilvl w:val="0"/>
          <w:numId w:val="3"/>
        </w:numPr>
        <w:tabs>
          <w:tab w:val="right" w:pos="270"/>
        </w:tabs>
        <w:bidi/>
        <w:spacing w:after="0" w:line="240" w:lineRule="auto"/>
        <w:ind w:left="0" w:firstLine="0"/>
        <w:jc w:val="both"/>
        <w:rPr>
          <w:rFonts w:asciiTheme="minorBidi" w:hAnsiTheme="minorBidi"/>
          <w:sz w:val="26"/>
          <w:szCs w:val="26"/>
          <w:rtl/>
          <w:lang w:bidi="ar-EG"/>
        </w:rPr>
      </w:pPr>
      <w:r w:rsidRPr="00A04DD5">
        <w:rPr>
          <w:rFonts w:asciiTheme="minorBidi" w:hAnsiTheme="minorBidi"/>
          <w:sz w:val="26"/>
          <w:szCs w:val="26"/>
          <w:rtl/>
          <w:lang w:bidi="ar-EG"/>
        </w:rPr>
        <w:t xml:space="preserve">يتطفل علي الحشرة طفيل </w:t>
      </w:r>
      <w:r w:rsidRPr="00A04DD5">
        <w:rPr>
          <w:rFonts w:asciiTheme="minorBidi" w:hAnsiTheme="minorBidi"/>
          <w:sz w:val="26"/>
          <w:szCs w:val="26"/>
          <w:lang w:bidi="ar-EG"/>
        </w:rPr>
        <w:t>Brachymeria</w:t>
      </w:r>
      <w:r w:rsidRPr="00A04DD5">
        <w:rPr>
          <w:rFonts w:asciiTheme="minorBidi" w:hAnsiTheme="minorBidi"/>
          <w:sz w:val="26"/>
          <w:szCs w:val="26"/>
          <w:rtl/>
          <w:lang w:bidi="ar-EG"/>
        </w:rPr>
        <w:t xml:space="preserve"> </w:t>
      </w:r>
      <w:r w:rsidRPr="00A04DD5">
        <w:rPr>
          <w:rFonts w:asciiTheme="minorBidi" w:hAnsiTheme="minorBidi"/>
          <w:sz w:val="26"/>
          <w:szCs w:val="26"/>
          <w:lang w:bidi="ar-EG"/>
        </w:rPr>
        <w:t>femorata</w:t>
      </w:r>
      <w:r w:rsidRPr="00A04DD5">
        <w:rPr>
          <w:rFonts w:asciiTheme="minorBidi" w:hAnsiTheme="minorBidi"/>
          <w:sz w:val="26"/>
          <w:szCs w:val="26"/>
          <w:rtl/>
          <w:lang w:bidi="ar-EG"/>
        </w:rPr>
        <w:t xml:space="preserve"> وهو طفيل داخلى على اليرقات التامة النمو والعذارى . كذلك طفيل </w:t>
      </w:r>
      <w:r w:rsidRPr="00A04DD5">
        <w:rPr>
          <w:rFonts w:asciiTheme="minorBidi" w:hAnsiTheme="minorBidi"/>
          <w:sz w:val="26"/>
          <w:szCs w:val="26"/>
          <w:lang w:bidi="ar-EG"/>
        </w:rPr>
        <w:t>Pteromalus puparium</w:t>
      </w:r>
      <w:r w:rsidRPr="00A04DD5">
        <w:rPr>
          <w:rFonts w:asciiTheme="minorBidi" w:hAnsiTheme="minorBidi"/>
          <w:sz w:val="26"/>
          <w:szCs w:val="26"/>
          <w:rtl/>
          <w:lang w:bidi="ar-EG"/>
        </w:rPr>
        <w:t xml:space="preserve"> وهو طفبل جماعى يتربى داخل العذراى ويقتلها ( يخرج من العذراء الواحدة حوالى 20 فرد من الطفيل ) </w:t>
      </w:r>
    </w:p>
    <w:p w:rsidR="001A0D2F" w:rsidRPr="00A04DD5" w:rsidRDefault="001A0D2F" w:rsidP="001A0D2F">
      <w:pPr>
        <w:bidi/>
        <w:spacing w:line="240" w:lineRule="auto"/>
        <w:jc w:val="both"/>
        <w:rPr>
          <w:rFonts w:asciiTheme="minorBidi" w:hAnsiTheme="minorBidi"/>
          <w:sz w:val="26"/>
          <w:szCs w:val="26"/>
          <w:rtl/>
          <w:lang w:bidi="ar-EG"/>
        </w:rPr>
      </w:pPr>
      <w:r w:rsidRPr="00A04DD5">
        <w:rPr>
          <w:rFonts w:asciiTheme="minorBidi" w:hAnsiTheme="minorBidi"/>
          <w:sz w:val="26"/>
          <w:szCs w:val="26"/>
          <w:rtl/>
          <w:lang w:bidi="ar-EG"/>
        </w:rPr>
        <w:t>فى حالة الاصابة الشديدة ترش النباتات بمبيد جاردونا 70% بمعدل 2 لتر لكل فدان او لانيت 90% بمعدل 300 جم للفدان او سيلكرون 72% بمعدل 750سم3 للفدان ويعتبر هذا الرش علاج مشترك لدودة ورق القطن وحفار ساق الكرنب على ان يوقف الرش قبل جمع المحصول باسبوع</w:t>
      </w:r>
      <w:r w:rsidRPr="00A04DD5">
        <w:rPr>
          <w:rFonts w:asciiTheme="minorBidi" w:hAnsiTheme="minorBidi"/>
          <w:sz w:val="26"/>
          <w:szCs w:val="26"/>
          <w:rtl/>
          <w:lang w:bidi="ar-EG"/>
        </w:rPr>
        <w:br/>
      </w:r>
      <w:r w:rsidRPr="00A04DD5">
        <w:rPr>
          <w:rFonts w:asciiTheme="minorBidi" w:hAnsiTheme="minorBidi"/>
          <w:sz w:val="26"/>
          <w:szCs w:val="26"/>
          <w:rtl/>
          <w:lang w:bidi="ar-EG"/>
        </w:rPr>
        <w:br/>
      </w:r>
    </w:p>
    <w:p w:rsidR="001A0D2F" w:rsidRDefault="001A0D2F" w:rsidP="001A0D2F">
      <w:pPr>
        <w:bidi/>
        <w:spacing w:line="240" w:lineRule="auto"/>
        <w:jc w:val="both"/>
        <w:rPr>
          <w:rFonts w:asciiTheme="minorBidi" w:hAnsiTheme="minorBidi" w:hint="cs"/>
          <w:sz w:val="26"/>
          <w:szCs w:val="26"/>
          <w:rtl/>
          <w:lang w:bidi="ar-EG"/>
        </w:rPr>
      </w:pPr>
    </w:p>
    <w:p w:rsidR="001A0D2F" w:rsidRDefault="001A0D2F" w:rsidP="001A0D2F">
      <w:pPr>
        <w:bidi/>
        <w:spacing w:line="240" w:lineRule="auto"/>
        <w:jc w:val="both"/>
        <w:rPr>
          <w:rFonts w:asciiTheme="minorBidi" w:hAnsiTheme="minorBidi" w:hint="cs"/>
          <w:sz w:val="26"/>
          <w:szCs w:val="26"/>
          <w:rtl/>
          <w:lang w:bidi="ar-EG"/>
        </w:rPr>
      </w:pPr>
    </w:p>
    <w:p w:rsidR="001A0D2F" w:rsidRDefault="001A0D2F" w:rsidP="001A0D2F">
      <w:pPr>
        <w:bidi/>
        <w:spacing w:line="240" w:lineRule="auto"/>
        <w:jc w:val="both"/>
        <w:rPr>
          <w:rFonts w:asciiTheme="minorBidi" w:hAnsiTheme="minorBidi" w:hint="cs"/>
          <w:sz w:val="26"/>
          <w:szCs w:val="26"/>
          <w:rtl/>
          <w:lang w:bidi="ar-EG"/>
        </w:rPr>
      </w:pPr>
    </w:p>
    <w:p w:rsidR="001A0D2F" w:rsidRDefault="001A0D2F" w:rsidP="001A0D2F">
      <w:pPr>
        <w:bidi/>
        <w:spacing w:line="240" w:lineRule="auto"/>
        <w:jc w:val="both"/>
        <w:rPr>
          <w:rFonts w:asciiTheme="minorBidi" w:hAnsiTheme="minorBidi" w:hint="cs"/>
          <w:sz w:val="26"/>
          <w:szCs w:val="26"/>
          <w:rtl/>
          <w:lang w:bidi="ar-EG"/>
        </w:rPr>
      </w:pPr>
    </w:p>
    <w:p w:rsidR="00554BB3" w:rsidRDefault="00554BB3"/>
    <w:sectPr w:rsidR="00554BB3" w:rsidSect="00554B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9668D"/>
    <w:multiLevelType w:val="hybridMultilevel"/>
    <w:tmpl w:val="1AF0D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7F26FA"/>
    <w:multiLevelType w:val="multilevel"/>
    <w:tmpl w:val="D982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6544D69"/>
    <w:multiLevelType w:val="multilevel"/>
    <w:tmpl w:val="F65E11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A0D2F"/>
    <w:rsid w:val="001A0D2F"/>
    <w:rsid w:val="00554BB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D2F"/>
  </w:style>
  <w:style w:type="paragraph" w:styleId="2">
    <w:name w:val="heading 2"/>
    <w:basedOn w:val="a"/>
    <w:link w:val="2Char"/>
    <w:uiPriority w:val="9"/>
    <w:qFormat/>
    <w:rsid w:val="001A0D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1A0D2F"/>
    <w:rPr>
      <w:rFonts w:ascii="Times New Roman" w:eastAsia="Times New Roman" w:hAnsi="Times New Roman" w:cs="Times New Roman"/>
      <w:b/>
      <w:bCs/>
      <w:sz w:val="36"/>
      <w:szCs w:val="36"/>
    </w:rPr>
  </w:style>
  <w:style w:type="paragraph" w:styleId="a3">
    <w:name w:val="List Paragraph"/>
    <w:basedOn w:val="a"/>
    <w:uiPriority w:val="34"/>
    <w:qFormat/>
    <w:rsid w:val="001A0D2F"/>
    <w:pPr>
      <w:ind w:left="720"/>
      <w:contextualSpacing/>
    </w:pPr>
  </w:style>
  <w:style w:type="paragraph" w:styleId="a4">
    <w:name w:val="Normal (Web)"/>
    <w:basedOn w:val="a"/>
    <w:uiPriority w:val="99"/>
    <w:unhideWhenUsed/>
    <w:rsid w:val="001A0D2F"/>
    <w:pPr>
      <w:spacing w:before="100" w:beforeAutospacing="1" w:after="100" w:afterAutospacing="1" w:line="240" w:lineRule="auto"/>
    </w:pPr>
    <w:rPr>
      <w:rFonts w:ascii="Arabic Transparent" w:eastAsia="Times New Roman" w:hAnsi="Arabic Transparent" w:cs="Times New Roman"/>
      <w:sz w:val="25"/>
      <w:szCs w:val="25"/>
    </w:rPr>
  </w:style>
  <w:style w:type="paragraph" w:customStyle="1" w:styleId="a00">
    <w:name w:val="a0"/>
    <w:basedOn w:val="a"/>
    <w:rsid w:val="001A0D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ab.educdz.com/educdz/5484.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arab.educdz.com/educdz/5484.htm" TargetMode="External"/><Relationship Id="rId5" Type="http://schemas.openxmlformats.org/officeDocument/2006/relationships/image" Target="media/image1.jpeg"/><Relationship Id="rId10" Type="http://schemas.openxmlformats.org/officeDocument/2006/relationships/hyperlink" Target="http://arab.educdz.com/educdz/7129.htm" TargetMode="External"/><Relationship Id="rId4" Type="http://schemas.openxmlformats.org/officeDocument/2006/relationships/webSettings" Target="webSettings.xml"/><Relationship Id="rId9" Type="http://schemas.openxmlformats.org/officeDocument/2006/relationships/hyperlink" Target="http://arab.educdz.com/educdz/9839.h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3086</Words>
  <Characters>17595</Characters>
  <Application>Microsoft Office Word</Application>
  <DocSecurity>0</DocSecurity>
  <Lines>146</Lines>
  <Paragraphs>41</Paragraphs>
  <ScaleCrop>false</ScaleCrop>
  <Company/>
  <LinksUpToDate>false</LinksUpToDate>
  <CharactersWithSpaces>20640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alaa</dc:creator>
  <cp:lastModifiedBy>alaa</cp:lastModifiedBy>
  <cp:revision>1</cp:revision>
  <dcterms:created xsi:type="dcterms:W3CDTF">2011-07-06T06:12:00Z</dcterms:created>
  <dcterms:modified xsi:type="dcterms:W3CDTF">2011-07-06T06:16:00Z</dcterms:modified>
</cp:coreProperties>
</file>