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D4" w:rsidRPr="005C41D4" w:rsidRDefault="005C41D4" w:rsidP="005C41D4">
      <w:pPr>
        <w:bidi w:val="0"/>
        <w:jc w:val="lowKashida"/>
        <w:rPr>
          <w:rFonts w:asciiTheme="majorBidi" w:hAnsiTheme="majorBidi" w:cstheme="majorBidi"/>
          <w:b/>
          <w:bCs/>
          <w:sz w:val="38"/>
          <w:szCs w:val="38"/>
        </w:rPr>
      </w:pPr>
      <w:r w:rsidRPr="005C41D4">
        <w:rPr>
          <w:rFonts w:asciiTheme="majorBidi" w:hAnsiTheme="majorBidi" w:cstheme="majorBidi"/>
          <w:b/>
          <w:bCs/>
          <w:sz w:val="38"/>
          <w:szCs w:val="38"/>
        </w:rPr>
        <w:t xml:space="preserve">An experimental farm tries to plant the rice in the salty water in Benha University </w:t>
      </w:r>
    </w:p>
    <w:p w:rsidR="009A46AD" w:rsidRPr="005C41D4" w:rsidRDefault="009A46AD" w:rsidP="005C41D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p>
    <w:p w:rsidR="005C41D4" w:rsidRPr="005C41D4" w:rsidRDefault="004530CD" w:rsidP="005C41D4">
      <w:pPr>
        <w:bidi w:val="0"/>
        <w:jc w:val="lowKashida"/>
        <w:rPr>
          <w:rFonts w:asciiTheme="majorBidi" w:hAnsiTheme="majorBidi" w:cstheme="majorBidi"/>
          <w:sz w:val="32"/>
          <w:szCs w:val="32"/>
        </w:rPr>
      </w:pPr>
      <w:bookmarkStart w:id="0" w:name="_GoBack"/>
      <w:r w:rsidRPr="005C41D4">
        <w:rPr>
          <w:rFonts w:asciiTheme="majorBidi" w:hAnsiTheme="majorBidi" w:cstheme="majorBidi"/>
          <w:noProof/>
          <w:sz w:val="36"/>
          <w:szCs w:val="36"/>
          <w:rtl/>
        </w:rPr>
        <w:drawing>
          <wp:anchor distT="0" distB="0" distL="114300" distR="114300" simplePos="0" relativeHeight="251664896" behindDoc="1" locked="0" layoutInCell="1" allowOverlap="1" wp14:anchorId="2458AD22" wp14:editId="78F6AD5E">
            <wp:simplePos x="0" y="0"/>
            <wp:positionH relativeFrom="margin">
              <wp:posOffset>3990975</wp:posOffset>
            </wp:positionH>
            <wp:positionV relativeFrom="margin">
              <wp:posOffset>889000</wp:posOffset>
            </wp:positionV>
            <wp:extent cx="1743075" cy="1153160"/>
            <wp:effectExtent l="0" t="0" r="9525" b="8890"/>
            <wp:wrapTight wrapText="bothSides">
              <wp:wrapPolygon edited="0">
                <wp:start x="0" y="0"/>
                <wp:lineTo x="0" y="21410"/>
                <wp:lineTo x="21482" y="21410"/>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43075" cy="1153160"/>
                    </a:xfrm>
                    <a:prstGeom prst="rect">
                      <a:avLst/>
                    </a:prstGeom>
                  </pic:spPr>
                </pic:pic>
              </a:graphicData>
            </a:graphic>
            <wp14:sizeRelH relativeFrom="margin">
              <wp14:pctWidth>0</wp14:pctWidth>
            </wp14:sizeRelH>
            <wp14:sizeRelV relativeFrom="margin">
              <wp14:pctHeight>0</wp14:pctHeight>
            </wp14:sizeRelV>
          </wp:anchor>
        </w:drawing>
      </w:r>
      <w:bookmarkEnd w:id="0"/>
      <w:r w:rsidR="005C41D4" w:rsidRPr="005C41D4">
        <w:rPr>
          <w:rFonts w:asciiTheme="majorBidi" w:hAnsiTheme="majorBidi" w:cstheme="majorBidi"/>
          <w:sz w:val="32"/>
          <w:szCs w:val="32"/>
        </w:rPr>
        <w:t xml:space="preserve"> </w:t>
      </w:r>
      <w:r w:rsidR="005C41D4" w:rsidRPr="005C41D4">
        <w:rPr>
          <w:rFonts w:asciiTheme="majorBidi" w:hAnsiTheme="majorBidi" w:cstheme="majorBidi"/>
          <w:sz w:val="32"/>
          <w:szCs w:val="32"/>
        </w:rPr>
        <w:t>In the cooperation between Benha University and central china university, it has been decided to set up an experimental farm in cooperation with the company of the Egyptian countryside to benefit from the experience of the Chinese university in planting rice using the salty water according to what prof.Dr. EL-Sayed el-Kady, the university president.</w:t>
      </w:r>
    </w:p>
    <w:p w:rsidR="00963112" w:rsidRPr="005C41D4" w:rsidRDefault="00963112" w:rsidP="005C41D4">
      <w:pPr>
        <w:bidi w:val="0"/>
        <w:jc w:val="lowKashida"/>
        <w:rPr>
          <w:rFonts w:asciiTheme="majorBidi" w:hAnsiTheme="majorBidi" w:cstheme="majorBidi"/>
          <w:sz w:val="36"/>
          <w:szCs w:val="36"/>
        </w:rPr>
      </w:pPr>
    </w:p>
    <w:p w:rsidR="00C4052B" w:rsidRPr="005C41D4" w:rsidRDefault="00C4052B" w:rsidP="005C41D4">
      <w:pPr>
        <w:bidi w:val="0"/>
        <w:jc w:val="lowKashida"/>
        <w:rPr>
          <w:rFonts w:asciiTheme="majorBidi" w:hAnsiTheme="majorBidi" w:cstheme="majorBidi"/>
          <w:sz w:val="36"/>
          <w:szCs w:val="36"/>
        </w:rPr>
      </w:pPr>
    </w:p>
    <w:p w:rsidR="00EB269C" w:rsidRPr="005C41D4" w:rsidRDefault="00EB269C" w:rsidP="005C41D4">
      <w:pPr>
        <w:bidi w:val="0"/>
        <w:jc w:val="lowKashida"/>
        <w:rPr>
          <w:rFonts w:asciiTheme="majorBidi" w:hAnsiTheme="majorBidi" w:cstheme="majorBidi"/>
          <w:sz w:val="36"/>
          <w:szCs w:val="36"/>
        </w:rPr>
      </w:pPr>
    </w:p>
    <w:p w:rsidR="00640C31" w:rsidRPr="005C41D4" w:rsidRDefault="00640C31" w:rsidP="005C41D4">
      <w:pPr>
        <w:bidi w:val="0"/>
        <w:jc w:val="lowKashida"/>
        <w:rPr>
          <w:rFonts w:asciiTheme="majorBidi" w:hAnsiTheme="majorBidi" w:cstheme="majorBidi"/>
          <w:sz w:val="36"/>
          <w:szCs w:val="36"/>
        </w:rPr>
      </w:pPr>
    </w:p>
    <w:p w:rsidR="00564FE8" w:rsidRPr="005C41D4" w:rsidRDefault="00564FE8" w:rsidP="005C41D4">
      <w:pPr>
        <w:bidi w:val="0"/>
        <w:jc w:val="lowKashida"/>
        <w:rPr>
          <w:rFonts w:asciiTheme="majorBidi" w:hAnsiTheme="majorBidi" w:cstheme="majorBidi"/>
          <w:sz w:val="36"/>
          <w:szCs w:val="36"/>
        </w:rPr>
      </w:pPr>
    </w:p>
    <w:p w:rsidR="00196761" w:rsidRPr="005C41D4" w:rsidRDefault="00196761" w:rsidP="005C41D4">
      <w:pPr>
        <w:bidi w:val="0"/>
        <w:jc w:val="lowKashida"/>
        <w:rPr>
          <w:rFonts w:asciiTheme="majorBidi" w:hAnsiTheme="majorBidi" w:cstheme="majorBidi"/>
          <w:sz w:val="36"/>
          <w:szCs w:val="36"/>
        </w:rPr>
      </w:pPr>
    </w:p>
    <w:sectPr w:rsidR="00196761" w:rsidRPr="005C41D4"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32" w:rsidRDefault="00596E32" w:rsidP="00683527">
      <w:pPr>
        <w:spacing w:after="0" w:line="240" w:lineRule="auto"/>
      </w:pPr>
      <w:r>
        <w:separator/>
      </w:r>
    </w:p>
  </w:endnote>
  <w:endnote w:type="continuationSeparator" w:id="0">
    <w:p w:rsidR="00596E32" w:rsidRDefault="00596E3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32" w:rsidRDefault="00596E32" w:rsidP="00683527">
      <w:pPr>
        <w:spacing w:after="0" w:line="240" w:lineRule="auto"/>
      </w:pPr>
      <w:r>
        <w:separator/>
      </w:r>
    </w:p>
  </w:footnote>
  <w:footnote w:type="continuationSeparator" w:id="0">
    <w:p w:rsidR="00596E32" w:rsidRDefault="00596E3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7E44C4" w:rsidP="007E44C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Mon</w:t>
          </w:r>
          <w:r w:rsidR="007144F6" w:rsidRPr="007144F6">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15</w:t>
          </w:r>
          <w:r w:rsidR="003B4693" w:rsidRPr="00AB408E">
            <w:rPr>
              <w:rFonts w:asciiTheme="majorBidi" w:hAnsiTheme="majorBidi" w:cstheme="majorBidi"/>
              <w:noProof/>
              <w:sz w:val="20"/>
              <w:szCs w:val="20"/>
              <w:lang w:bidi="ar-EG"/>
            </w:rPr>
            <w:t>/</w:t>
          </w:r>
          <w:r w:rsidR="00562459">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1F7D4A"/>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32"/>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4E1E-5018-4529-9735-C55520D3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5296</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3308</cp:revision>
  <cp:lastPrinted>2016-11-10T07:43:00Z</cp:lastPrinted>
  <dcterms:created xsi:type="dcterms:W3CDTF">2016-04-04T10:17:00Z</dcterms:created>
  <dcterms:modified xsi:type="dcterms:W3CDTF">2018-02-05T08:24:00Z</dcterms:modified>
</cp:coreProperties>
</file>